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6BBF2" w14:textId="77777777" w:rsidR="00A0767F" w:rsidRPr="00D3315F" w:rsidRDefault="00A0767F" w:rsidP="00D3315F">
      <w:pPr>
        <w:rPr>
          <w:b/>
          <w:sz w:val="20"/>
          <w:szCs w:val="20"/>
        </w:rPr>
      </w:pPr>
    </w:p>
    <w:p w14:paraId="25250137" w14:textId="77777777" w:rsidR="000A4B24" w:rsidRDefault="000A4B24" w:rsidP="00A0767F">
      <w:pPr>
        <w:jc w:val="center"/>
        <w:rPr>
          <w:b/>
          <w:sz w:val="28"/>
          <w:szCs w:val="28"/>
        </w:rPr>
      </w:pPr>
      <w:r w:rsidRPr="001B1766">
        <w:rPr>
          <w:b/>
          <w:sz w:val="28"/>
          <w:szCs w:val="28"/>
        </w:rPr>
        <w:t>NEIL AND LOUISE TILLOTSON FUND</w:t>
      </w:r>
    </w:p>
    <w:p w14:paraId="17AC6DB4" w14:textId="77777777" w:rsidR="000A4B24" w:rsidRPr="00A0767F" w:rsidRDefault="000A4B24" w:rsidP="00A0767F">
      <w:pPr>
        <w:jc w:val="center"/>
        <w:rPr>
          <w:b/>
          <w:color w:val="FF0000"/>
          <w:sz w:val="28"/>
          <w:szCs w:val="28"/>
        </w:rPr>
      </w:pPr>
      <w:r>
        <w:rPr>
          <w:b/>
          <w:sz w:val="28"/>
          <w:szCs w:val="28"/>
        </w:rPr>
        <w:t>2019</w:t>
      </w:r>
      <w:r w:rsidR="00CA0751">
        <w:rPr>
          <w:b/>
          <w:sz w:val="28"/>
          <w:szCs w:val="28"/>
        </w:rPr>
        <w:t xml:space="preserve"> Community Practitioner</w:t>
      </w:r>
      <w:r w:rsidR="00DF4B8B">
        <w:rPr>
          <w:b/>
          <w:sz w:val="28"/>
          <w:szCs w:val="28"/>
        </w:rPr>
        <w:t>s</w:t>
      </w:r>
      <w:r w:rsidRPr="001B1766">
        <w:rPr>
          <w:b/>
          <w:sz w:val="28"/>
          <w:szCs w:val="28"/>
        </w:rPr>
        <w:t xml:space="preserve"> Network</w:t>
      </w:r>
    </w:p>
    <w:p w14:paraId="4CF95A3F" w14:textId="77777777" w:rsidR="00A0767F" w:rsidRPr="001B1766" w:rsidRDefault="00A0767F" w:rsidP="000A4B24">
      <w:pPr>
        <w:rPr>
          <w:b/>
          <w:sz w:val="28"/>
          <w:szCs w:val="28"/>
          <w:u w:val="single"/>
        </w:rPr>
      </w:pPr>
    </w:p>
    <w:p w14:paraId="15080426" w14:textId="77777777" w:rsidR="000A4B24" w:rsidRDefault="000A4B24" w:rsidP="000A4B24">
      <w:pPr>
        <w:rPr>
          <w:u w:val="single"/>
        </w:rPr>
      </w:pPr>
      <w:r w:rsidRPr="001B1766">
        <w:rPr>
          <w:u w:val="single"/>
        </w:rPr>
        <w:t>Program Overview</w:t>
      </w:r>
      <w:r>
        <w:rPr>
          <w:u w:val="single"/>
        </w:rPr>
        <w:t xml:space="preserve"> </w:t>
      </w:r>
    </w:p>
    <w:p w14:paraId="6F93D070" w14:textId="77777777" w:rsidR="00E37AC4" w:rsidRDefault="00E37AC4" w:rsidP="00E37AC4"/>
    <w:p w14:paraId="14B04017" w14:textId="5678A55B" w:rsidR="00ED7C3A" w:rsidRPr="001B1766" w:rsidRDefault="000A4B24" w:rsidP="00ED7C3A">
      <w:pPr>
        <w:rPr>
          <w:u w:val="single"/>
        </w:rPr>
      </w:pPr>
      <w:r w:rsidRPr="001B1766">
        <w:t>The Neil and Louise Tillotso</w:t>
      </w:r>
      <w:r w:rsidR="00CA0751">
        <w:t>n Fund’s Community Practitioner</w:t>
      </w:r>
      <w:r w:rsidR="00DF4B8B">
        <w:t>s</w:t>
      </w:r>
      <w:r w:rsidRPr="001B1766">
        <w:t xml:space="preserve"> Network (CPN</w:t>
      </w:r>
      <w:r>
        <w:t>3</w:t>
      </w:r>
      <w:r w:rsidR="00DF4B8B">
        <w:t>) is a</w:t>
      </w:r>
      <w:r w:rsidR="005D1F22">
        <w:t>n</w:t>
      </w:r>
      <w:r w:rsidR="00DF4B8B">
        <w:t xml:space="preserve"> </w:t>
      </w:r>
      <w:r w:rsidR="00B02463">
        <w:t xml:space="preserve">18-month </w:t>
      </w:r>
      <w:r w:rsidRPr="001B1766">
        <w:t>program designed to adv</w:t>
      </w:r>
      <w:r w:rsidR="00305505">
        <w:t xml:space="preserve">ance the </w:t>
      </w:r>
      <w:r w:rsidR="00D3315F">
        <w:t xml:space="preserve">resiliency </w:t>
      </w:r>
      <w:r w:rsidR="004459F6" w:rsidRPr="00ED7C3A">
        <w:t>of</w:t>
      </w:r>
      <w:r w:rsidR="00996D3B" w:rsidRPr="00ED7C3A">
        <w:t xml:space="preserve"> </w:t>
      </w:r>
      <w:proofErr w:type="spellStart"/>
      <w:r w:rsidR="004459F6">
        <w:t>Coö</w:t>
      </w:r>
      <w:r w:rsidR="00305505">
        <w:t>s</w:t>
      </w:r>
      <w:proofErr w:type="spellEnd"/>
      <w:r w:rsidR="00305505">
        <w:t xml:space="preserve"> County </w:t>
      </w:r>
      <w:r w:rsidR="00EC3C39">
        <w:t xml:space="preserve">and </w:t>
      </w:r>
      <w:r w:rsidR="00305505">
        <w:t>surrounding communities</w:t>
      </w:r>
      <w:r w:rsidRPr="001B1766">
        <w:t xml:space="preserve"> </w:t>
      </w:r>
      <w:r w:rsidR="00C407B8">
        <w:t>in</w:t>
      </w:r>
      <w:r w:rsidR="00EC3C39">
        <w:t xml:space="preserve"> New Hampshire, </w:t>
      </w:r>
      <w:r w:rsidR="00305505">
        <w:t>Vermont and Maine</w:t>
      </w:r>
      <w:r w:rsidR="004459F6">
        <w:t>. The program</w:t>
      </w:r>
      <w:r w:rsidR="00305505">
        <w:t xml:space="preserve"> </w:t>
      </w:r>
      <w:r w:rsidR="00DF4B8B">
        <w:t>seeks to achieve this goal by cultivating the leadership and networking skills of</w:t>
      </w:r>
      <w:r w:rsidR="00ED7C3A">
        <w:t xml:space="preserve"> </w:t>
      </w:r>
      <w:r w:rsidR="00DF0C6B">
        <w:t xml:space="preserve">15 </w:t>
      </w:r>
      <w:r w:rsidR="00ED7C3A">
        <w:t xml:space="preserve">talented local </w:t>
      </w:r>
      <w:r w:rsidR="00032618">
        <w:t>individuals</w:t>
      </w:r>
      <w:r w:rsidR="00DF0C6B">
        <w:t xml:space="preserve">. </w:t>
      </w:r>
    </w:p>
    <w:p w14:paraId="48977F4E" w14:textId="77777777" w:rsidR="00E37AC4" w:rsidRPr="001B1766" w:rsidRDefault="00E37AC4" w:rsidP="00E37AC4"/>
    <w:p w14:paraId="76FBC214" w14:textId="77777777" w:rsidR="000A4B24" w:rsidRDefault="00E93BAD" w:rsidP="000A4B24">
      <w:r>
        <w:t>Successful program participants</w:t>
      </w:r>
      <w:r w:rsidR="000A4B24" w:rsidRPr="001B1766">
        <w:t>:</w:t>
      </w:r>
    </w:p>
    <w:p w14:paraId="335164F0" w14:textId="77777777" w:rsidR="00F57377" w:rsidRPr="001B1766" w:rsidRDefault="00F57377" w:rsidP="000A4B24">
      <w:pPr>
        <w:rPr>
          <w:u w:val="single"/>
        </w:rPr>
      </w:pPr>
    </w:p>
    <w:p w14:paraId="549A25C6" w14:textId="70EC6AE1" w:rsidR="00E37AC4" w:rsidRDefault="00CA0751" w:rsidP="00CA0751">
      <w:pPr>
        <w:pStyle w:val="ListParagraph"/>
        <w:numPr>
          <w:ilvl w:val="0"/>
          <w:numId w:val="1"/>
        </w:numPr>
      </w:pPr>
      <w:r>
        <w:t xml:space="preserve">Believe in the region’s strengths and </w:t>
      </w:r>
      <w:r w:rsidR="00DF4B8B">
        <w:t>actively work</w:t>
      </w:r>
      <w:r>
        <w:t xml:space="preserve"> </w:t>
      </w:r>
      <w:r w:rsidR="00E37AC4">
        <w:t>to</w:t>
      </w:r>
      <w:r w:rsidR="00A01EE3">
        <w:t xml:space="preserve"> develop </w:t>
      </w:r>
      <w:r w:rsidR="006A2DCB">
        <w:t xml:space="preserve">thriving and inclusive </w:t>
      </w:r>
      <w:r w:rsidR="00DF0C6B">
        <w:t xml:space="preserve"> </w:t>
      </w:r>
      <w:r w:rsidR="00187802">
        <w:t>communities</w:t>
      </w:r>
      <w:r w:rsidR="000A4B24">
        <w:t>;</w:t>
      </w:r>
    </w:p>
    <w:p w14:paraId="38A80DEC" w14:textId="77777777" w:rsidR="000A4B24" w:rsidRDefault="000A4B24" w:rsidP="000A4B24">
      <w:pPr>
        <w:pStyle w:val="ListParagraph"/>
        <w:numPr>
          <w:ilvl w:val="0"/>
          <w:numId w:val="1"/>
        </w:numPr>
      </w:pPr>
      <w:r>
        <w:t xml:space="preserve">Have a keen appreciation for the inherent value </w:t>
      </w:r>
      <w:r w:rsidR="00DF0C6B">
        <w:t>of</w:t>
      </w:r>
      <w:r w:rsidR="00890AE0">
        <w:t xml:space="preserve"> </w:t>
      </w:r>
      <w:r>
        <w:t>collaboration;</w:t>
      </w:r>
    </w:p>
    <w:p w14:paraId="222AED47" w14:textId="77777777" w:rsidR="000A4B24" w:rsidRPr="001B1766" w:rsidRDefault="000A4B24" w:rsidP="000A4B24">
      <w:pPr>
        <w:pStyle w:val="ListParagraph"/>
        <w:numPr>
          <w:ilvl w:val="0"/>
          <w:numId w:val="1"/>
        </w:numPr>
      </w:pPr>
      <w:r>
        <w:t>Demonstrate the ability to, and support others in, sharing leadership to get things done.</w:t>
      </w:r>
    </w:p>
    <w:p w14:paraId="63DD8EC3" w14:textId="77777777" w:rsidR="000A4B24" w:rsidRDefault="000A4B24" w:rsidP="000A4B24"/>
    <w:p w14:paraId="45BAC41A" w14:textId="77777777" w:rsidR="000A4B24" w:rsidRPr="001B1766" w:rsidRDefault="00B02463" w:rsidP="000A4B24">
      <w:r>
        <w:t xml:space="preserve">CPN </w:t>
      </w:r>
      <w:r w:rsidR="00ED630C">
        <w:t>alumni</w:t>
      </w:r>
      <w:r>
        <w:t xml:space="preserve"> report that the program helped them:</w:t>
      </w:r>
    </w:p>
    <w:p w14:paraId="2901FD8D" w14:textId="77777777" w:rsidR="000A4B24" w:rsidRPr="001B1766" w:rsidRDefault="000A4B24" w:rsidP="006333E6">
      <w:pPr>
        <w:contextualSpacing/>
      </w:pPr>
    </w:p>
    <w:p w14:paraId="4C68D779" w14:textId="77777777" w:rsidR="006333E6" w:rsidRDefault="00A01EE3" w:rsidP="006333E6">
      <w:pPr>
        <w:numPr>
          <w:ilvl w:val="0"/>
          <w:numId w:val="2"/>
        </w:numPr>
        <w:contextualSpacing/>
      </w:pPr>
      <w:r>
        <w:t xml:space="preserve">Develop </w:t>
      </w:r>
      <w:r w:rsidR="009E6FAE">
        <w:t xml:space="preserve">leadership, </w:t>
      </w:r>
      <w:r>
        <w:t xml:space="preserve">network building and community </w:t>
      </w:r>
      <w:r w:rsidR="00ED630C">
        <w:t xml:space="preserve">development </w:t>
      </w:r>
      <w:r>
        <w:t>skills by exploring best practices in a dynamic</w:t>
      </w:r>
      <w:r w:rsidRPr="001B1766">
        <w:t xml:space="preserve"> learning </w:t>
      </w:r>
      <w:r w:rsidR="00F87200">
        <w:t>environment</w:t>
      </w:r>
      <w:r w:rsidR="009E6FAE">
        <w:t>;</w:t>
      </w:r>
      <w:r>
        <w:t xml:space="preserve"> </w:t>
      </w:r>
    </w:p>
    <w:p w14:paraId="6D1F2135" w14:textId="77777777" w:rsidR="006333E6" w:rsidRDefault="006333E6" w:rsidP="006333E6">
      <w:pPr>
        <w:numPr>
          <w:ilvl w:val="0"/>
          <w:numId w:val="2"/>
        </w:numPr>
        <w:contextualSpacing/>
      </w:pPr>
      <w:r w:rsidRPr="001B1766">
        <w:t>Cultivate a leadership network with shared goal</w:t>
      </w:r>
      <w:r>
        <w:t>s and plans for achieving those goals;</w:t>
      </w:r>
    </w:p>
    <w:p w14:paraId="5E49EFCE" w14:textId="77777777" w:rsidR="009E6FAE" w:rsidRPr="001B1766" w:rsidRDefault="006333E6" w:rsidP="006333E6">
      <w:pPr>
        <w:numPr>
          <w:ilvl w:val="0"/>
          <w:numId w:val="2"/>
        </w:numPr>
        <w:contextualSpacing/>
      </w:pPr>
      <w:r>
        <w:t xml:space="preserve">Problem solve </w:t>
      </w:r>
      <w:r w:rsidR="00526F75">
        <w:t xml:space="preserve">current </w:t>
      </w:r>
      <w:r w:rsidR="00A0767F">
        <w:t>local</w:t>
      </w:r>
      <w:r>
        <w:t xml:space="preserve"> challenges using frameworks learned through the program</w:t>
      </w:r>
      <w:r w:rsidR="00A0767F">
        <w:t>.</w:t>
      </w:r>
    </w:p>
    <w:p w14:paraId="55818DEC" w14:textId="77777777" w:rsidR="000A4B24" w:rsidRDefault="000A4B24" w:rsidP="000A4B24"/>
    <w:p w14:paraId="5A6686FC" w14:textId="77777777" w:rsidR="00D3315F" w:rsidRDefault="0084182A" w:rsidP="000A4B24">
      <w:r>
        <w:t>For a more in depth article on the program</w:t>
      </w:r>
      <w:r w:rsidR="006A2DCB">
        <w:t xml:space="preserve"> visit</w:t>
      </w:r>
      <w:r w:rsidR="00D3315F">
        <w:t>:</w:t>
      </w:r>
    </w:p>
    <w:p w14:paraId="662E79A3" w14:textId="262E3BA5" w:rsidR="0084182A" w:rsidRDefault="00D3315F" w:rsidP="000A4B24">
      <w:r w:rsidRPr="00D3315F">
        <w:t>https://www.nhcf.org/what-were-up-to/whats-a-leader-look-like/</w:t>
      </w:r>
      <w:r>
        <w:t>.</w:t>
      </w:r>
    </w:p>
    <w:p w14:paraId="1FFD596E" w14:textId="77777777" w:rsidR="0084182A" w:rsidRDefault="0084182A" w:rsidP="000A4B24"/>
    <w:p w14:paraId="555C8410" w14:textId="77777777" w:rsidR="000A4B24" w:rsidRPr="007A3F6F" w:rsidRDefault="00836B6B" w:rsidP="000A4B24">
      <w:pPr>
        <w:rPr>
          <w:u w:val="single"/>
        </w:rPr>
      </w:pPr>
      <w:r>
        <w:rPr>
          <w:u w:val="single"/>
        </w:rPr>
        <w:t>Alumni T</w:t>
      </w:r>
      <w:r w:rsidR="000A4B24" w:rsidRPr="0005042F">
        <w:rPr>
          <w:u w:val="single"/>
        </w:rPr>
        <w:t xml:space="preserve">estimonials </w:t>
      </w:r>
    </w:p>
    <w:p w14:paraId="59432F01" w14:textId="77777777" w:rsidR="007A3F6F" w:rsidRDefault="007A3F6F" w:rsidP="007A3F6F">
      <w:pPr>
        <w:autoSpaceDE w:val="0"/>
        <w:autoSpaceDN w:val="0"/>
        <w:rPr>
          <w:rFonts w:ascii="Calibri" w:hAnsi="Calibri" w:cs="Calibri"/>
        </w:rPr>
      </w:pPr>
    </w:p>
    <w:p w14:paraId="016F275D" w14:textId="77777777" w:rsidR="007A3F6F" w:rsidRPr="00A0767F" w:rsidRDefault="004C652A" w:rsidP="007A3F6F">
      <w:pPr>
        <w:autoSpaceDE w:val="0"/>
        <w:autoSpaceDN w:val="0"/>
        <w:rPr>
          <w:i/>
        </w:rPr>
      </w:pPr>
      <w:r w:rsidRPr="00A0767F">
        <w:rPr>
          <w:i/>
        </w:rPr>
        <w:t>“CPN has given me a new way to look at what is going on around me, and at my place in</w:t>
      </w:r>
      <w:r w:rsidR="007A3F6F" w:rsidRPr="00A0767F">
        <w:rPr>
          <w:i/>
        </w:rPr>
        <w:t xml:space="preserve"> the </w:t>
      </w:r>
      <w:r w:rsidRPr="00A0767F">
        <w:rPr>
          <w:i/>
        </w:rPr>
        <w:t>community. I absolutely feel more connected, more empowered, more aware of resources,</w:t>
      </w:r>
      <w:r w:rsidR="007A3F6F" w:rsidRPr="00A0767F">
        <w:rPr>
          <w:i/>
        </w:rPr>
        <w:t xml:space="preserve"> </w:t>
      </w:r>
      <w:r w:rsidRPr="00A0767F">
        <w:rPr>
          <w:i/>
        </w:rPr>
        <w:t>better able to see myself as a leader, and more compelled to broaden my scope. I'm grateful for</w:t>
      </w:r>
      <w:r w:rsidR="007A3F6F" w:rsidRPr="00A0767F">
        <w:rPr>
          <w:i/>
        </w:rPr>
        <w:t xml:space="preserve"> </w:t>
      </w:r>
      <w:r w:rsidRPr="00A0767F">
        <w:rPr>
          <w:i/>
        </w:rPr>
        <w:t>the opportunity to meet this diverse group of people an</w:t>
      </w:r>
      <w:r w:rsidR="007A3F6F" w:rsidRPr="00A0767F">
        <w:rPr>
          <w:i/>
        </w:rPr>
        <w:t>d form relationships with them.”</w:t>
      </w:r>
    </w:p>
    <w:p w14:paraId="2045C0C7" w14:textId="77777777" w:rsidR="007A3F6F" w:rsidRPr="00A0767F" w:rsidRDefault="007A3F6F" w:rsidP="00CA0751">
      <w:pPr>
        <w:autoSpaceDE w:val="0"/>
        <w:autoSpaceDN w:val="0"/>
        <w:rPr>
          <w:i/>
        </w:rPr>
      </w:pPr>
    </w:p>
    <w:p w14:paraId="2F01494B" w14:textId="77777777" w:rsidR="004C652A" w:rsidRPr="00A0767F" w:rsidRDefault="007A3F6F" w:rsidP="007A3F6F">
      <w:pPr>
        <w:pStyle w:val="ListParagraph"/>
        <w:autoSpaceDE w:val="0"/>
        <w:autoSpaceDN w:val="0"/>
        <w:ind w:left="0"/>
        <w:rPr>
          <w:i/>
        </w:rPr>
      </w:pPr>
      <w:r w:rsidRPr="00A0767F">
        <w:rPr>
          <w:i/>
        </w:rPr>
        <w:t>“</w:t>
      </w:r>
      <w:r w:rsidR="004C652A" w:rsidRPr="00A0767F">
        <w:rPr>
          <w:i/>
        </w:rPr>
        <w:t xml:space="preserve">Although </w:t>
      </w:r>
      <w:r w:rsidR="00C249A1">
        <w:rPr>
          <w:i/>
        </w:rPr>
        <w:t>[I was]</w:t>
      </w:r>
      <w:r w:rsidR="00B02463" w:rsidRPr="00A0767F">
        <w:rPr>
          <w:i/>
        </w:rPr>
        <w:t xml:space="preserve"> </w:t>
      </w:r>
      <w:r w:rsidR="004C652A" w:rsidRPr="00A0767F">
        <w:rPr>
          <w:i/>
        </w:rPr>
        <w:t>hesitant at first, CPN turned into one of the most rewarding experiences of my</w:t>
      </w:r>
      <w:r w:rsidRPr="00A0767F">
        <w:rPr>
          <w:i/>
        </w:rPr>
        <w:t xml:space="preserve"> professional </w:t>
      </w:r>
      <w:r w:rsidR="004C652A" w:rsidRPr="00A0767F">
        <w:rPr>
          <w:i/>
        </w:rPr>
        <w:t>c</w:t>
      </w:r>
      <w:r w:rsidR="00613041">
        <w:rPr>
          <w:i/>
        </w:rPr>
        <w:t>areer….</w:t>
      </w:r>
      <w:r w:rsidR="004C652A" w:rsidRPr="00A0767F">
        <w:rPr>
          <w:i/>
        </w:rPr>
        <w:t>The people chosen for the group were</w:t>
      </w:r>
      <w:r w:rsidRPr="00A0767F">
        <w:rPr>
          <w:i/>
        </w:rPr>
        <w:t xml:space="preserve"> </w:t>
      </w:r>
      <w:r w:rsidR="004C652A" w:rsidRPr="00A0767F">
        <w:rPr>
          <w:i/>
        </w:rPr>
        <w:t>dedicated and passionate creating a safe environment for trust and learning. I use the skills I built during CPN everyday professionally and personally.</w:t>
      </w:r>
      <w:r w:rsidRPr="00A0767F">
        <w:rPr>
          <w:i/>
        </w:rPr>
        <w:t>”</w:t>
      </w:r>
    </w:p>
    <w:p w14:paraId="5F658DA9" w14:textId="77777777" w:rsidR="000A4B24" w:rsidRPr="00A0767F" w:rsidRDefault="000A4B24" w:rsidP="000A4B24">
      <w:pPr>
        <w:pStyle w:val="NormalWeb"/>
        <w:rPr>
          <w:i/>
        </w:rPr>
      </w:pPr>
      <w:r w:rsidRPr="00A0767F">
        <w:rPr>
          <w:i/>
        </w:rPr>
        <w:t xml:space="preserve">"I joined CPN expecting to expand my network beyond my traditional sector and to enhance my leadership skills. I came away with so much more. From a deeper understanding of myself as a leader </w:t>
      </w:r>
      <w:r w:rsidRPr="00A0767F">
        <w:rPr>
          <w:i/>
        </w:rPr>
        <w:lastRenderedPageBreak/>
        <w:t xml:space="preserve">and coming to fully recognize my commitment to being a </w:t>
      </w:r>
      <w:proofErr w:type="spellStart"/>
      <w:r w:rsidRPr="00A0767F">
        <w:rPr>
          <w:i/>
        </w:rPr>
        <w:t>placemaker</w:t>
      </w:r>
      <w:proofErr w:type="spellEnd"/>
      <w:r w:rsidRPr="00A0767F">
        <w:rPr>
          <w:i/>
        </w:rPr>
        <w:t>, my CPN experience was a boost pe</w:t>
      </w:r>
      <w:r w:rsidR="007A3F6F" w:rsidRPr="00A0767F">
        <w:rPr>
          <w:i/>
        </w:rPr>
        <w:t xml:space="preserve">rsonally and professionally."  </w:t>
      </w:r>
    </w:p>
    <w:p w14:paraId="55F8728F" w14:textId="77777777" w:rsidR="000A4B24" w:rsidRPr="00A0767F" w:rsidRDefault="00B02463" w:rsidP="000A4B24">
      <w:pPr>
        <w:rPr>
          <w:i/>
        </w:rPr>
      </w:pPr>
      <w:r w:rsidRPr="00A0767F">
        <w:rPr>
          <w:i/>
        </w:rPr>
        <w:t>“</w:t>
      </w:r>
      <w:r w:rsidR="000A4B24" w:rsidRPr="00A0767F">
        <w:rPr>
          <w:i/>
        </w:rPr>
        <w:t xml:space="preserve">CPN not only connected me with an extraordinary group of people (including the facilitators), but it truly helped me develop skills for implementing change in all levels of my work. While the CPN curriculum ended over three years ago, I don’t feel like it ended at all—I feel like our community of practice is still going strong.  I absolutely LOVED CPN, it helped me see a different way of </w:t>
      </w:r>
      <w:r w:rsidR="007A3F6F" w:rsidRPr="00A0767F">
        <w:rPr>
          <w:i/>
        </w:rPr>
        <w:t>living and being and working.”</w:t>
      </w:r>
    </w:p>
    <w:p w14:paraId="374FB828" w14:textId="77777777" w:rsidR="000A4B24" w:rsidRPr="00A0767F" w:rsidRDefault="000A4B24" w:rsidP="000A4B24">
      <w:pPr>
        <w:rPr>
          <w:i/>
        </w:rPr>
      </w:pPr>
    </w:p>
    <w:p w14:paraId="0858B911" w14:textId="77777777" w:rsidR="000A4B24" w:rsidRPr="0005042F" w:rsidRDefault="000A4B24" w:rsidP="000A4B24">
      <w:pPr>
        <w:rPr>
          <w:u w:val="single"/>
        </w:rPr>
      </w:pPr>
      <w:r w:rsidRPr="0005042F">
        <w:rPr>
          <w:u w:val="single"/>
        </w:rPr>
        <w:t>Initial Calendar</w:t>
      </w:r>
    </w:p>
    <w:p w14:paraId="4EC06F2E" w14:textId="77777777" w:rsidR="000A4B24" w:rsidRPr="001B1766" w:rsidRDefault="000A4B24" w:rsidP="000A4B24">
      <w:pPr>
        <w:rPr>
          <w:b/>
          <w:u w:val="single"/>
        </w:rPr>
      </w:pPr>
    </w:p>
    <w:p w14:paraId="477625C8" w14:textId="1A9331E4" w:rsidR="00F80F7F" w:rsidRDefault="000A4B24" w:rsidP="00F80F7F">
      <w:pPr>
        <w:pStyle w:val="xmsonormal"/>
      </w:pPr>
      <w:r w:rsidRPr="001B1766">
        <w:t xml:space="preserve">This </w:t>
      </w:r>
      <w:r w:rsidR="00F80F7F">
        <w:t>18-month</w:t>
      </w:r>
      <w:r w:rsidRPr="001B1766">
        <w:t xml:space="preserve"> program will begin in </w:t>
      </w:r>
      <w:r w:rsidR="00F80F7F">
        <w:t xml:space="preserve">March 2019 and conclude in November 2020. </w:t>
      </w:r>
      <w:r w:rsidR="00C407B8">
        <w:t>P</w:t>
      </w:r>
      <w:r w:rsidR="00107E01">
        <w:t>rogram participants</w:t>
      </w:r>
      <w:r w:rsidRPr="001B1766">
        <w:t xml:space="preserve"> will </w:t>
      </w:r>
      <w:r w:rsidR="00F80F7F">
        <w:t xml:space="preserve">meet </w:t>
      </w:r>
      <w:r w:rsidRPr="001B1766">
        <w:t xml:space="preserve">every other month for </w:t>
      </w:r>
      <w:r w:rsidR="00F80F7F">
        <w:t>two-day</w:t>
      </w:r>
      <w:r w:rsidRPr="001B1766">
        <w:t xml:space="preserve"> sessions</w:t>
      </w:r>
      <w:r w:rsidR="00F24646">
        <w:t xml:space="preserve"> </w:t>
      </w:r>
      <w:r w:rsidR="00D3315F">
        <w:t xml:space="preserve">at a central location in </w:t>
      </w:r>
      <w:proofErr w:type="spellStart"/>
      <w:r w:rsidR="00D3315F">
        <w:t>Coös</w:t>
      </w:r>
      <w:proofErr w:type="spellEnd"/>
      <w:r w:rsidR="00D3315F">
        <w:t xml:space="preserve"> County</w:t>
      </w:r>
      <w:r w:rsidR="00F80F7F">
        <w:t>. Overnight accommodations are provided and participants are encouraged to stay on site</w:t>
      </w:r>
      <w:r>
        <w:t>.</w:t>
      </w:r>
      <w:r w:rsidRPr="001B1766">
        <w:t xml:space="preserve"> </w:t>
      </w:r>
      <w:r w:rsidR="00F80F7F">
        <w:t xml:space="preserve">Between sessions, participants will be asked to complete reading assignments and to have check in calls with Carole Martin, the Community Practitioner Network facilitator. The time commitment for work between sessions averages 3-5 hours per month. </w:t>
      </w:r>
    </w:p>
    <w:p w14:paraId="1A943CFB" w14:textId="77777777" w:rsidR="00F80F7F" w:rsidRDefault="00F80F7F" w:rsidP="00F80F7F">
      <w:pPr>
        <w:pStyle w:val="xmsonormal"/>
      </w:pPr>
    </w:p>
    <w:p w14:paraId="43F41C0F" w14:textId="201DF79B" w:rsidR="00F80F7F" w:rsidRPr="00F80F7F" w:rsidRDefault="00F80F7F" w:rsidP="00F80F7F">
      <w:pPr>
        <w:pStyle w:val="xmsonormal"/>
      </w:pPr>
      <w:r>
        <w:t xml:space="preserve">The </w:t>
      </w:r>
      <w:r w:rsidR="00032618">
        <w:t>first session will be held on March 27-28</w:t>
      </w:r>
      <w:r w:rsidR="00032618" w:rsidRPr="00032618">
        <w:rPr>
          <w:vertAlign w:val="superscript"/>
        </w:rPr>
        <w:t>th</w:t>
      </w:r>
      <w:r w:rsidR="00032618">
        <w:t>, 2019. Subsequent p</w:t>
      </w:r>
      <w:r>
        <w:t>rogram dates will</w:t>
      </w:r>
      <w:r w:rsidR="00032618">
        <w:t xml:space="preserve"> be established by the group and will</w:t>
      </w:r>
      <w:r>
        <w:t xml:space="preserve"> fall in:</w:t>
      </w:r>
    </w:p>
    <w:p w14:paraId="06E5521B" w14:textId="35467E9C" w:rsidR="00F80F7F" w:rsidRPr="00F80F7F" w:rsidRDefault="000A4B24" w:rsidP="00F80F7F">
      <w:pPr>
        <w:pStyle w:val="xmsonormal"/>
        <w:numPr>
          <w:ilvl w:val="0"/>
          <w:numId w:val="8"/>
        </w:numPr>
        <w:rPr>
          <w:color w:val="000000"/>
        </w:rPr>
      </w:pPr>
      <w:r w:rsidRPr="00F80F7F">
        <w:t>Year one</w:t>
      </w:r>
      <w:r w:rsidR="00F80F7F" w:rsidRPr="00F80F7F">
        <w:t xml:space="preserve"> (2019)</w:t>
      </w:r>
      <w:r w:rsidR="00032618">
        <w:t>:</w:t>
      </w:r>
      <w:r w:rsidR="00F80F7F" w:rsidRPr="00F80F7F">
        <w:rPr>
          <w:color w:val="000000"/>
        </w:rPr>
        <w:t xml:space="preserve"> May, </w:t>
      </w:r>
      <w:r w:rsidR="00613041">
        <w:rPr>
          <w:color w:val="000000"/>
        </w:rPr>
        <w:t xml:space="preserve">July, </w:t>
      </w:r>
      <w:r w:rsidR="00F80F7F" w:rsidRPr="00F80F7F">
        <w:rPr>
          <w:color w:val="000000"/>
        </w:rPr>
        <w:t>September, November</w:t>
      </w:r>
    </w:p>
    <w:p w14:paraId="268B8371" w14:textId="77777777" w:rsidR="00F80F7F" w:rsidRPr="00F80F7F" w:rsidRDefault="00F80F7F" w:rsidP="00F80F7F">
      <w:pPr>
        <w:pStyle w:val="xmsonormal"/>
        <w:numPr>
          <w:ilvl w:val="0"/>
          <w:numId w:val="8"/>
        </w:numPr>
        <w:rPr>
          <w:color w:val="000000"/>
        </w:rPr>
      </w:pPr>
      <w:r w:rsidRPr="00F80F7F">
        <w:rPr>
          <w:color w:val="000000"/>
        </w:rPr>
        <w:t>Year two (2020): January, March, May,</w:t>
      </w:r>
      <w:r w:rsidR="00613041">
        <w:rPr>
          <w:color w:val="000000"/>
        </w:rPr>
        <w:t xml:space="preserve"> July,</w:t>
      </w:r>
      <w:r w:rsidRPr="00F80F7F">
        <w:rPr>
          <w:color w:val="000000"/>
        </w:rPr>
        <w:t xml:space="preserve"> September, November </w:t>
      </w:r>
    </w:p>
    <w:p w14:paraId="513E5147" w14:textId="77777777" w:rsidR="000A4B24" w:rsidRPr="001B1766" w:rsidRDefault="000A4B24" w:rsidP="000A4B24">
      <w:pPr>
        <w:rPr>
          <w:b/>
          <w:u w:val="single"/>
        </w:rPr>
      </w:pPr>
    </w:p>
    <w:p w14:paraId="5EC0F8B8" w14:textId="77777777" w:rsidR="00EC3C52" w:rsidRPr="00EC3C52" w:rsidRDefault="00071EB9" w:rsidP="00EC3C52">
      <w:pPr>
        <w:rPr>
          <w:u w:val="single"/>
        </w:rPr>
      </w:pPr>
      <w:r>
        <w:rPr>
          <w:u w:val="single"/>
        </w:rPr>
        <w:t>Program Costs</w:t>
      </w:r>
      <w:r w:rsidR="00EC3C52" w:rsidRPr="00EC3C52">
        <w:rPr>
          <w:u w:val="single"/>
        </w:rPr>
        <w:t xml:space="preserve"> </w:t>
      </w:r>
    </w:p>
    <w:p w14:paraId="2C128236" w14:textId="77777777" w:rsidR="00EC3C52" w:rsidRDefault="00EC3C52" w:rsidP="00EC3C52">
      <w:pPr>
        <w:rPr>
          <w:b/>
        </w:rPr>
      </w:pPr>
    </w:p>
    <w:p w14:paraId="56DD9B18" w14:textId="58B9D6FC" w:rsidR="00460501" w:rsidRDefault="00460501" w:rsidP="00460501">
      <w:pPr>
        <w:rPr>
          <w:sz w:val="22"/>
          <w:szCs w:val="22"/>
        </w:rPr>
      </w:pPr>
      <w:r>
        <w:t xml:space="preserve">All costs to participate including mileage reimbursement, overnight accommodations and meals are covered by the Neil and Louise Tillotson Fund </w:t>
      </w:r>
      <w:r>
        <w:t xml:space="preserve">of the New Hampshire Charitable </w:t>
      </w:r>
      <w:r>
        <w:t>Foundation. Childcare reimbursements are also available.</w:t>
      </w:r>
    </w:p>
    <w:p w14:paraId="4ED146E2" w14:textId="77777777" w:rsidR="00EC3C52" w:rsidRPr="00B93624" w:rsidRDefault="00EC3C52" w:rsidP="00EC3C52"/>
    <w:p w14:paraId="4D993454" w14:textId="77777777" w:rsidR="000A4B24" w:rsidRPr="0005042F" w:rsidRDefault="000A4B24" w:rsidP="000A4B24">
      <w:pPr>
        <w:rPr>
          <w:u w:val="single"/>
        </w:rPr>
      </w:pPr>
      <w:r w:rsidRPr="0005042F">
        <w:rPr>
          <w:u w:val="single"/>
        </w:rPr>
        <w:t>Application Procedure and Deadline</w:t>
      </w:r>
    </w:p>
    <w:p w14:paraId="09794765" w14:textId="77777777" w:rsidR="000A4B24" w:rsidRPr="001B1766" w:rsidRDefault="000A4B24" w:rsidP="000A4B24">
      <w:pPr>
        <w:pStyle w:val="Header"/>
        <w:rPr>
          <w:u w:val="single"/>
        </w:rPr>
      </w:pPr>
    </w:p>
    <w:p w14:paraId="0CB4AF1B" w14:textId="25FD6CDC" w:rsidR="000A4B24" w:rsidRDefault="000A4B24" w:rsidP="00071EB9">
      <w:r w:rsidRPr="001B1766">
        <w:t>All application materials</w:t>
      </w:r>
      <w:r w:rsidR="001209FC">
        <w:t>, including supporting materials,</w:t>
      </w:r>
      <w:r w:rsidRPr="001B1766">
        <w:t xml:space="preserve"> </w:t>
      </w:r>
      <w:r w:rsidR="0038344A">
        <w:t>must be</w:t>
      </w:r>
      <w:r w:rsidRPr="001B1766">
        <w:t xml:space="preserve"> submitted to Jean Clarke by email at </w:t>
      </w:r>
      <w:hyperlink r:id="rId8" w:history="1">
        <w:r w:rsidRPr="000015E7">
          <w:rPr>
            <w:rStyle w:val="Hyperlink"/>
          </w:rPr>
          <w:t>jc@nhcf.org</w:t>
        </w:r>
      </w:hyperlink>
      <w:r>
        <w:t xml:space="preserve"> </w:t>
      </w:r>
      <w:r w:rsidRPr="001B1766">
        <w:t xml:space="preserve">by </w:t>
      </w:r>
      <w:r w:rsidR="00F80F7F">
        <w:t>Monday, November 12th</w:t>
      </w:r>
      <w:r>
        <w:t xml:space="preserve">, </w:t>
      </w:r>
      <w:r w:rsidR="00F80F7F">
        <w:t>2018</w:t>
      </w:r>
      <w:r w:rsidRPr="001B1766">
        <w:t xml:space="preserve"> at 5</w:t>
      </w:r>
      <w:r>
        <w:t>:00</w:t>
      </w:r>
      <w:r w:rsidRPr="001B1766">
        <w:t xml:space="preserve"> p.m. Applicants will be notified </w:t>
      </w:r>
      <w:r w:rsidR="00675EB0">
        <w:t>of selection decisions</w:t>
      </w:r>
      <w:r>
        <w:t xml:space="preserve"> by</w:t>
      </w:r>
      <w:r w:rsidR="006A2DCB">
        <w:t xml:space="preserve"> early</w:t>
      </w:r>
      <w:r>
        <w:t xml:space="preserve"> </w:t>
      </w:r>
      <w:r w:rsidR="00F80F7F">
        <w:t>January 2019</w:t>
      </w:r>
      <w:r w:rsidRPr="001B1766">
        <w:t xml:space="preserve">. </w:t>
      </w:r>
    </w:p>
    <w:p w14:paraId="0AAE683E" w14:textId="77777777" w:rsidR="000A4B24" w:rsidRDefault="000A4B24" w:rsidP="000A4B24">
      <w:pPr>
        <w:tabs>
          <w:tab w:val="left" w:pos="6075"/>
        </w:tabs>
      </w:pPr>
    </w:p>
    <w:p w14:paraId="5FE1C64C" w14:textId="77777777" w:rsidR="000A4B24" w:rsidRPr="00A24046" w:rsidRDefault="00A24046" w:rsidP="000A4B24">
      <w:pPr>
        <w:tabs>
          <w:tab w:val="left" w:pos="6075"/>
        </w:tabs>
        <w:rPr>
          <w:u w:val="single"/>
        </w:rPr>
      </w:pPr>
      <w:r w:rsidRPr="00A24046">
        <w:rPr>
          <w:u w:val="single"/>
        </w:rPr>
        <w:t>For More Information</w:t>
      </w:r>
    </w:p>
    <w:p w14:paraId="73813F27" w14:textId="77777777" w:rsidR="00A24046" w:rsidRDefault="00A24046" w:rsidP="000A4B24">
      <w:pPr>
        <w:tabs>
          <w:tab w:val="left" w:pos="6075"/>
        </w:tabs>
      </w:pPr>
      <w:r>
        <w:t xml:space="preserve">Logistical questions </w:t>
      </w:r>
      <w:r w:rsidR="00DF0C6B">
        <w:t xml:space="preserve">and contact for CPN alumni willing to answer questions about their experience in program </w:t>
      </w:r>
      <w:r>
        <w:t xml:space="preserve">can be directed to </w:t>
      </w:r>
      <w:r w:rsidRPr="00B93624">
        <w:t xml:space="preserve">Jean Clarke at </w:t>
      </w:r>
      <w:hyperlink r:id="rId9" w:history="1">
        <w:r w:rsidRPr="002F6238">
          <w:rPr>
            <w:rStyle w:val="Hyperlink"/>
          </w:rPr>
          <w:t>jc@nhcf.org</w:t>
        </w:r>
      </w:hyperlink>
      <w:r w:rsidR="00DF0C6B">
        <w:rPr>
          <w:sz w:val="22"/>
          <w:szCs w:val="22"/>
        </w:rPr>
        <w:t xml:space="preserve"> </w:t>
      </w:r>
      <w:r w:rsidR="001209FC" w:rsidRPr="00DF0C6B">
        <w:t>or at (603) 263-8368</w:t>
      </w:r>
      <w:r w:rsidRPr="00DF0C6B">
        <w:t xml:space="preserve">.  </w:t>
      </w:r>
    </w:p>
    <w:p w14:paraId="4060AA70" w14:textId="77777777" w:rsidR="00DF0C6B" w:rsidRPr="00DF0C6B" w:rsidRDefault="00DF0C6B" w:rsidP="000A4B24">
      <w:pPr>
        <w:tabs>
          <w:tab w:val="left" w:pos="6075"/>
        </w:tabs>
        <w:rPr>
          <w:color w:val="0563C1" w:themeColor="hyperlink"/>
          <w:u w:val="single"/>
        </w:rPr>
      </w:pPr>
    </w:p>
    <w:p w14:paraId="57775A7C" w14:textId="77777777" w:rsidR="00ED36A8" w:rsidRDefault="00E77A47" w:rsidP="00E77A47">
      <w:pPr>
        <w:tabs>
          <w:tab w:val="left" w:pos="7247"/>
        </w:tabs>
      </w:pPr>
      <w:r>
        <w:tab/>
      </w:r>
    </w:p>
    <w:p w14:paraId="18D7320C" w14:textId="77777777" w:rsidR="000A4B24" w:rsidRDefault="000A4B24" w:rsidP="000A4B24">
      <w:pPr>
        <w:tabs>
          <w:tab w:val="left" w:pos="6075"/>
        </w:tabs>
      </w:pPr>
    </w:p>
    <w:p w14:paraId="12A7B886" w14:textId="77777777" w:rsidR="00DF0C6B" w:rsidRDefault="00DF0C6B" w:rsidP="000A4B24">
      <w:pPr>
        <w:tabs>
          <w:tab w:val="left" w:pos="6075"/>
        </w:tabs>
      </w:pPr>
    </w:p>
    <w:p w14:paraId="475EAF11" w14:textId="77777777" w:rsidR="00DF0C6B" w:rsidRDefault="00DF0C6B" w:rsidP="000A4B24">
      <w:pPr>
        <w:tabs>
          <w:tab w:val="left" w:pos="6075"/>
        </w:tabs>
      </w:pPr>
    </w:p>
    <w:p w14:paraId="166EF678" w14:textId="77777777" w:rsidR="00DF0C6B" w:rsidRDefault="00DF0C6B" w:rsidP="000A4B24">
      <w:pPr>
        <w:tabs>
          <w:tab w:val="left" w:pos="6075"/>
        </w:tabs>
      </w:pPr>
    </w:p>
    <w:p w14:paraId="39F22486" w14:textId="77777777" w:rsidR="000A4B24" w:rsidRDefault="000A4B24" w:rsidP="000A4B24">
      <w:pPr>
        <w:tabs>
          <w:tab w:val="left" w:pos="6075"/>
        </w:tabs>
        <w:jc w:val="center"/>
      </w:pPr>
      <w:r w:rsidRPr="00464A23">
        <w:rPr>
          <w:noProof/>
        </w:rPr>
        <w:lastRenderedPageBreak/>
        <w:drawing>
          <wp:inline distT="0" distB="0" distL="0" distR="0" wp14:anchorId="464ABF15" wp14:editId="3C916B16">
            <wp:extent cx="2162175" cy="1057275"/>
            <wp:effectExtent l="0" t="0" r="9525" b="9525"/>
            <wp:docPr id="1" name="Picture 1" descr="C:\Users\dd\AppData\Local\Microsoft\Windows\INetCache\Content.Word\nhcf-logo-new-taglin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d\AppData\Local\Microsoft\Windows\INetCache\Content.Word\nhcf-logo-new-tagline-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2175" cy="1057275"/>
                    </a:xfrm>
                    <a:prstGeom prst="rect">
                      <a:avLst/>
                    </a:prstGeom>
                    <a:noFill/>
                    <a:ln>
                      <a:noFill/>
                    </a:ln>
                  </pic:spPr>
                </pic:pic>
              </a:graphicData>
            </a:graphic>
          </wp:inline>
        </w:drawing>
      </w:r>
    </w:p>
    <w:p w14:paraId="196FF4BC" w14:textId="77777777" w:rsidR="000A4B24" w:rsidRDefault="000A4B24" w:rsidP="000A4B24">
      <w:pPr>
        <w:jc w:val="center"/>
        <w:rPr>
          <w:b/>
          <w:sz w:val="28"/>
          <w:szCs w:val="28"/>
          <w:u w:val="single"/>
        </w:rPr>
      </w:pPr>
    </w:p>
    <w:p w14:paraId="770C91C8" w14:textId="77777777" w:rsidR="000A4B24" w:rsidRPr="002B1870" w:rsidRDefault="000A4B24" w:rsidP="000A4B24">
      <w:pPr>
        <w:jc w:val="center"/>
        <w:rPr>
          <w:b/>
          <w:sz w:val="28"/>
          <w:szCs w:val="28"/>
        </w:rPr>
      </w:pPr>
      <w:r w:rsidRPr="002B1870">
        <w:rPr>
          <w:b/>
          <w:sz w:val="28"/>
          <w:szCs w:val="28"/>
        </w:rPr>
        <w:t xml:space="preserve">Neil and Louise Tillotson Fund </w:t>
      </w:r>
    </w:p>
    <w:p w14:paraId="38419C6B" w14:textId="77777777" w:rsidR="000A4B24" w:rsidRPr="005673EC" w:rsidRDefault="0058783E" w:rsidP="000A4B24">
      <w:pPr>
        <w:jc w:val="center"/>
        <w:rPr>
          <w:b/>
          <w:sz w:val="28"/>
          <w:szCs w:val="28"/>
        </w:rPr>
      </w:pPr>
      <w:r>
        <w:rPr>
          <w:b/>
          <w:sz w:val="28"/>
          <w:szCs w:val="28"/>
        </w:rPr>
        <w:t>2019</w:t>
      </w:r>
      <w:r w:rsidR="000A4B24" w:rsidRPr="002B1870">
        <w:rPr>
          <w:b/>
          <w:sz w:val="28"/>
          <w:szCs w:val="28"/>
        </w:rPr>
        <w:t xml:space="preserve"> Community Practitioners Network Application</w:t>
      </w:r>
    </w:p>
    <w:p w14:paraId="481A8AF7" w14:textId="77777777" w:rsidR="000A4B24" w:rsidRDefault="000A4B24" w:rsidP="000A4B24">
      <w:pPr>
        <w:rPr>
          <w:rFonts w:ascii="Arial" w:hAnsi="Arial" w:cs="Arial"/>
          <w:sz w:val="28"/>
          <w:szCs w:val="28"/>
        </w:rPr>
      </w:pPr>
    </w:p>
    <w:p w14:paraId="3D51F441" w14:textId="77777777" w:rsidR="000A4B24" w:rsidRPr="00B93624" w:rsidRDefault="000A4B24" w:rsidP="000A4B24">
      <w:pPr>
        <w:rPr>
          <w:u w:val="single"/>
        </w:rPr>
      </w:pPr>
      <w:r w:rsidRPr="00B93624">
        <w:t>Name:</w:t>
      </w:r>
      <w:r>
        <w:t xml:space="preserve"> </w:t>
      </w:r>
      <w:sdt>
        <w:sdtPr>
          <w:id w:val="-862969558"/>
          <w:placeholder>
            <w:docPart w:val="66253B7F7AD84B5BB8EADA41156108E4"/>
          </w:placeholder>
          <w:showingPlcHdr/>
        </w:sdtPr>
        <w:sdtEndPr/>
        <w:sdtContent>
          <w:r>
            <w:rPr>
              <w:rStyle w:val="PlaceholderText"/>
              <w:rFonts w:eastAsiaTheme="minorHAnsi"/>
            </w:rPr>
            <w:t>First name    Last Name</w:t>
          </w:r>
        </w:sdtContent>
      </w:sdt>
    </w:p>
    <w:p w14:paraId="0C14493E" w14:textId="77777777" w:rsidR="000A4B24" w:rsidRPr="00B93624" w:rsidRDefault="000A4B24" w:rsidP="000A4B24"/>
    <w:p w14:paraId="014A8B05" w14:textId="77777777" w:rsidR="000A4B24" w:rsidRPr="00FD376A" w:rsidRDefault="000A4B24" w:rsidP="000A4B24">
      <w:pPr>
        <w:rPr>
          <w:u w:val="single"/>
        </w:rPr>
      </w:pPr>
      <w:proofErr w:type="gramStart"/>
      <w:r>
        <w:t>Your</w:t>
      </w:r>
      <w:proofErr w:type="gramEnd"/>
      <w:r>
        <w:t xml:space="preserve"> Primary Role in the Community</w:t>
      </w:r>
      <w:r w:rsidRPr="00B93624">
        <w:t>:</w:t>
      </w:r>
      <w:r>
        <w:t xml:space="preserve"> </w:t>
      </w:r>
      <w:sdt>
        <w:sdtPr>
          <w:id w:val="-1066491135"/>
          <w:placeholder>
            <w:docPart w:val="946E40FAFF6843DABB56EA04E25ABA96"/>
          </w:placeholder>
          <w:showingPlcHdr/>
        </w:sdtPr>
        <w:sdtEndPr/>
        <w:sdtContent>
          <w:r>
            <w:rPr>
              <w:rStyle w:val="PlaceholderText"/>
              <w:rFonts w:eastAsiaTheme="minorHAnsi"/>
            </w:rPr>
            <w:t xml:space="preserve">Field of interest, employer, volunteer affiliation…. </w:t>
          </w:r>
        </w:sdtContent>
      </w:sdt>
      <w:r>
        <w:tab/>
      </w:r>
    </w:p>
    <w:p w14:paraId="23C3FAD6" w14:textId="77777777" w:rsidR="000A4B24" w:rsidRDefault="000A4B24" w:rsidP="000A4B24"/>
    <w:p w14:paraId="307AAA2D" w14:textId="77777777" w:rsidR="000A4B24" w:rsidRPr="00B93624" w:rsidRDefault="000A4B24" w:rsidP="000A4B24">
      <w:r>
        <w:t>Employer/Home/Organization</w:t>
      </w:r>
      <w:r w:rsidRPr="00B93624">
        <w:t xml:space="preserve"> Address:</w:t>
      </w:r>
      <w:r>
        <w:t xml:space="preserve">  </w:t>
      </w:r>
      <w:sdt>
        <w:sdtPr>
          <w:id w:val="1813360202"/>
          <w:placeholder>
            <w:docPart w:val="0A85CFDF07044F00BD69DD1D6953064D"/>
          </w:placeholder>
          <w:showingPlcHdr/>
        </w:sdtPr>
        <w:sdtEndPr/>
        <w:sdtContent>
          <w:r>
            <w:rPr>
              <w:rStyle w:val="PlaceholderText"/>
              <w:rFonts w:eastAsiaTheme="minorHAnsi"/>
            </w:rPr>
            <w:t>Mailing Address, City/Town, State, Zip Code</w:t>
          </w:r>
        </w:sdtContent>
      </w:sdt>
      <w:r w:rsidRPr="00B93624">
        <w:tab/>
      </w:r>
    </w:p>
    <w:p w14:paraId="6CDF5BCC" w14:textId="77777777" w:rsidR="000A4B24" w:rsidRDefault="000A4B24" w:rsidP="000A4B24"/>
    <w:p w14:paraId="4FD18254" w14:textId="77777777" w:rsidR="000A4B24" w:rsidRDefault="000A4B24" w:rsidP="000A4B24">
      <w:r>
        <w:t>Role/Title/</w:t>
      </w:r>
      <w:r w:rsidRPr="00B93624">
        <w:t>Position:</w:t>
      </w:r>
      <w:r>
        <w:t xml:space="preserve"> </w:t>
      </w:r>
      <w:sdt>
        <w:sdtPr>
          <w:id w:val="-1410538701"/>
          <w:placeholder>
            <w:docPart w:val="6F99ED2193B44504AC386870954DA2A6"/>
          </w:placeholder>
          <w:showingPlcHdr/>
        </w:sdtPr>
        <w:sdtEndPr/>
        <w:sdtContent>
          <w:r>
            <w:rPr>
              <w:rStyle w:val="PlaceholderText"/>
              <w:rFonts w:eastAsiaTheme="minorHAnsi"/>
            </w:rPr>
            <w:t>Click here to enter text</w:t>
          </w:r>
        </w:sdtContent>
      </w:sdt>
      <w:r>
        <w:tab/>
      </w:r>
      <w:r>
        <w:tab/>
      </w:r>
      <w:r w:rsidRPr="00B93624">
        <w:t xml:space="preserve"> </w:t>
      </w:r>
    </w:p>
    <w:p w14:paraId="3381B140" w14:textId="77777777" w:rsidR="000A4B24" w:rsidRDefault="000A4B24" w:rsidP="000A4B24"/>
    <w:p w14:paraId="1179AAD6" w14:textId="77777777" w:rsidR="000A4B24" w:rsidRDefault="000A4B24" w:rsidP="000A4B24">
      <w:r>
        <w:t xml:space="preserve">Preferred Telephone #: </w:t>
      </w:r>
      <w:sdt>
        <w:sdtPr>
          <w:id w:val="-2044580119"/>
          <w:placeholder>
            <w:docPart w:val="610D0D778AAF4E1CB746427F09D2F238"/>
          </w:placeholder>
          <w:showingPlcHdr/>
        </w:sdtPr>
        <w:sdtEndPr/>
        <w:sdtContent>
          <w:r>
            <w:rPr>
              <w:rStyle w:val="PlaceholderText"/>
              <w:rFonts w:eastAsiaTheme="minorHAnsi"/>
            </w:rPr>
            <w:t>Mobile, home or business including area code</w:t>
          </w:r>
        </w:sdtContent>
      </w:sdt>
      <w:r w:rsidRPr="00B93624">
        <w:t xml:space="preserve"> </w:t>
      </w:r>
    </w:p>
    <w:p w14:paraId="039B8B45" w14:textId="77777777" w:rsidR="000A4B24" w:rsidRPr="00B93624" w:rsidRDefault="000A4B24" w:rsidP="000A4B24">
      <w:pPr>
        <w:rPr>
          <w:u w:val="single"/>
        </w:rPr>
      </w:pPr>
      <w:r>
        <w:t xml:space="preserve">Preferred Email:  </w:t>
      </w:r>
      <w:sdt>
        <w:sdtPr>
          <w:id w:val="18207042"/>
          <w:placeholder>
            <w:docPart w:val="B20AE76472AA43CBB74374425D070E43"/>
          </w:placeholder>
          <w:showingPlcHdr/>
        </w:sdtPr>
        <w:sdtEndPr/>
        <w:sdtContent>
          <w:r>
            <w:rPr>
              <w:rStyle w:val="PlaceholderText"/>
              <w:rFonts w:eastAsiaTheme="minorHAnsi"/>
            </w:rPr>
            <w:t>Mobile, home or business including area code</w:t>
          </w:r>
        </w:sdtContent>
      </w:sdt>
    </w:p>
    <w:p w14:paraId="013A7A09" w14:textId="77777777" w:rsidR="000A4B24" w:rsidRPr="00B93624" w:rsidRDefault="000A4B24" w:rsidP="000A4B24"/>
    <w:p w14:paraId="3B6865F0" w14:textId="77777777" w:rsidR="000A4B24" w:rsidRDefault="000A4B24" w:rsidP="000A4B24">
      <w:r w:rsidRPr="00B93624">
        <w:t>Preferred m</w:t>
      </w:r>
      <w:r>
        <w:t xml:space="preserve">ailing address (please indicate </w:t>
      </w:r>
      <w:sdt>
        <w:sdtPr>
          <w:id w:val="-15158336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93624">
        <w:t xml:space="preserve">home </w:t>
      </w:r>
      <w:proofErr w:type="gramStart"/>
      <w:r w:rsidRPr="00B93624">
        <w:t xml:space="preserve">or </w:t>
      </w:r>
      <w:r>
        <w:t xml:space="preserve"> </w:t>
      </w:r>
      <w:proofErr w:type="gramEnd"/>
      <w:sdt>
        <w:sdtPr>
          <w:id w:val="8704987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93624">
        <w:t>work):</w:t>
      </w:r>
      <w:r>
        <w:t xml:space="preserve">                                  </w:t>
      </w:r>
    </w:p>
    <w:p w14:paraId="2F1B8AA5" w14:textId="77777777" w:rsidR="000A4B24" w:rsidRPr="0014338A" w:rsidRDefault="000A4B24" w:rsidP="000A4B24">
      <w:pPr>
        <w:rPr>
          <w:u w:val="single"/>
        </w:rPr>
      </w:pPr>
      <w:r>
        <w:t xml:space="preserve">        </w:t>
      </w:r>
      <w:r w:rsidRPr="00B93624">
        <w:t xml:space="preserve"> </w:t>
      </w:r>
      <w:sdt>
        <w:sdtPr>
          <w:id w:val="784846416"/>
          <w:placeholder>
            <w:docPart w:val="D22C212F309D4050840E6021F57B25B7"/>
          </w:placeholder>
          <w:showingPlcHdr/>
        </w:sdtPr>
        <w:sdtEndPr/>
        <w:sdtContent>
          <w:r>
            <w:rPr>
              <w:rStyle w:val="PlaceholderText"/>
              <w:rFonts w:eastAsiaTheme="minorHAnsi"/>
            </w:rPr>
            <w:t>Street, City/Town, State, Zip Code</w:t>
          </w:r>
        </w:sdtContent>
      </w:sdt>
    </w:p>
    <w:p w14:paraId="4EA2B4CE" w14:textId="77777777" w:rsidR="000A4B24" w:rsidRDefault="000A4B24" w:rsidP="000A4B24"/>
    <w:p w14:paraId="52FF2D02" w14:textId="77777777" w:rsidR="000A4B24" w:rsidRPr="0020715D" w:rsidRDefault="000A4B24" w:rsidP="000A4B24">
      <w:pPr>
        <w:rPr>
          <w:i/>
        </w:rPr>
      </w:pPr>
      <w:r w:rsidRPr="0020715D">
        <w:rPr>
          <w:i/>
        </w:rPr>
        <w:t>The Neil and Louise Tillotson Fund</w:t>
      </w:r>
      <w:r>
        <w:rPr>
          <w:i/>
        </w:rPr>
        <w:t>’s</w:t>
      </w:r>
      <w:r w:rsidRPr="0020715D">
        <w:rPr>
          <w:i/>
        </w:rPr>
        <w:t xml:space="preserve"> </w:t>
      </w:r>
      <w:r w:rsidR="0058783E">
        <w:rPr>
          <w:i/>
        </w:rPr>
        <w:t>Community Practitioners Network3</w:t>
      </w:r>
      <w:r>
        <w:rPr>
          <w:i/>
        </w:rPr>
        <w:t xml:space="preserve"> is intended to represent</w:t>
      </w:r>
      <w:r w:rsidRPr="0020715D">
        <w:rPr>
          <w:i/>
        </w:rPr>
        <w:t xml:space="preserve"> the diverse nature of our communities. To this end, the following questions ask about your work, age, and residence.</w:t>
      </w:r>
    </w:p>
    <w:p w14:paraId="226E8E54" w14:textId="77777777" w:rsidR="000A4B24" w:rsidRPr="00B93624" w:rsidRDefault="000A4B24" w:rsidP="000A4B24"/>
    <w:p w14:paraId="0656F5E0" w14:textId="77777777" w:rsidR="000A4B24" w:rsidRDefault="000A4B24" w:rsidP="000A4B24">
      <w:r>
        <w:t>Which sector do you work in</w:t>
      </w:r>
      <w:r w:rsidRPr="00B93624">
        <w:t>:</w:t>
      </w:r>
      <w:r>
        <w:t xml:space="preserve">  </w:t>
      </w:r>
      <w:sdt>
        <w:sdtPr>
          <w:id w:val="1049726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bookmarkStart w:id="0" w:name="Check2"/>
      <w:r>
        <w:t>Public sector</w:t>
      </w:r>
      <w:bookmarkEnd w:id="0"/>
      <w:r>
        <w:t xml:space="preserve"> </w:t>
      </w:r>
      <w:sdt>
        <w:sdtPr>
          <w:id w:val="-182121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Business/for-profit </w:t>
      </w:r>
      <w:proofErr w:type="gramStart"/>
      <w:r>
        <w:t xml:space="preserve">sector </w:t>
      </w:r>
      <w:r w:rsidRPr="00B93624">
        <w:t xml:space="preserve"> </w:t>
      </w:r>
      <w:proofErr w:type="gramEnd"/>
      <w:sdt>
        <w:sdtPr>
          <w:id w:val="4766541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93624">
        <w:t>Nonprofit Sector</w:t>
      </w:r>
    </w:p>
    <w:p w14:paraId="51233F2E" w14:textId="77777777" w:rsidR="000A4B24" w:rsidRDefault="000A4B24" w:rsidP="000A4B24"/>
    <w:p w14:paraId="503BB960" w14:textId="77777777" w:rsidR="000A4B24" w:rsidRDefault="000A4B24" w:rsidP="000A4B24">
      <w:r>
        <w:t>Age</w:t>
      </w:r>
      <w:r w:rsidRPr="00B93624">
        <w:t>:</w:t>
      </w:r>
      <w:r>
        <w:t xml:space="preserve"> </w:t>
      </w:r>
      <w:sdt>
        <w:sdtPr>
          <w:id w:val="-267233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0221F">
        <w:t>20 – 30 years</w:t>
      </w:r>
      <w:r>
        <w:t xml:space="preserve"> </w:t>
      </w:r>
      <w:sdt>
        <w:sdtPr>
          <w:id w:val="-2861326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31 – 40 years   </w:t>
      </w:r>
      <w:sdt>
        <w:sdtPr>
          <w:id w:val="-585300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41 – 50 </w:t>
      </w:r>
      <w:proofErr w:type="gramStart"/>
      <w:r>
        <w:t>years</w:t>
      </w:r>
      <w:proofErr w:type="gramEnd"/>
      <w:r>
        <w:t xml:space="preserve">   </w:t>
      </w:r>
      <w:sdt>
        <w:sdtPr>
          <w:id w:val="9027169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51+ years</w:t>
      </w:r>
    </w:p>
    <w:p w14:paraId="1E4386C5" w14:textId="77777777" w:rsidR="000A4B24" w:rsidRDefault="000A4B24" w:rsidP="000A4B24"/>
    <w:p w14:paraId="1F9606D0" w14:textId="77777777" w:rsidR="000A4B24" w:rsidRDefault="000A4B24" w:rsidP="000A4B24"/>
    <w:p w14:paraId="59902BD5" w14:textId="77777777" w:rsidR="000A4B24" w:rsidRPr="00B93624" w:rsidRDefault="000A4B24" w:rsidP="000A4B24">
      <w:pPr>
        <w:rPr>
          <w:u w:val="single"/>
        </w:rPr>
      </w:pPr>
      <w:r>
        <w:t xml:space="preserve">Where do you live?  </w:t>
      </w:r>
      <w:sdt>
        <w:sdtPr>
          <w:id w:val="-1869677578"/>
          <w:placeholder>
            <w:docPart w:val="863EE76D172C4211B47A64C07B8120D4"/>
          </w:placeholder>
          <w:showingPlcHdr/>
        </w:sdtPr>
        <w:sdtEndPr/>
        <w:sdtContent>
          <w:r>
            <w:rPr>
              <w:rStyle w:val="PlaceholderText"/>
              <w:rFonts w:eastAsiaTheme="minorHAnsi"/>
            </w:rPr>
            <w:t>Town/City</w:t>
          </w:r>
        </w:sdtContent>
      </w:sdt>
      <w:r>
        <w:t xml:space="preserve">   </w:t>
      </w:r>
      <w:proofErr w:type="gramStart"/>
      <w:r>
        <w:t>and</w:t>
      </w:r>
      <w:proofErr w:type="gramEnd"/>
      <w:r>
        <w:t xml:space="preserve">    </w:t>
      </w:r>
      <w:sdt>
        <w:sdtPr>
          <w:id w:val="607312655"/>
          <w:placeholder>
            <w:docPart w:val="04D06AB920E84E28BA260379BA465FF6"/>
          </w:placeholder>
          <w:showingPlcHdr/>
        </w:sdtPr>
        <w:sdtEndPr/>
        <w:sdtContent>
          <w:r>
            <w:rPr>
              <w:rStyle w:val="PlaceholderText"/>
              <w:rFonts w:eastAsiaTheme="minorHAnsi"/>
            </w:rPr>
            <w:t>State/Province</w:t>
          </w:r>
        </w:sdtContent>
      </w:sdt>
    </w:p>
    <w:p w14:paraId="0AEE7528" w14:textId="77777777" w:rsidR="000A4B24" w:rsidRPr="00B93624" w:rsidRDefault="000A4B24" w:rsidP="000A4B24"/>
    <w:p w14:paraId="79112CC9" w14:textId="77777777" w:rsidR="000A4B24" w:rsidRPr="00B93624" w:rsidRDefault="000A4B24" w:rsidP="000A4B24"/>
    <w:p w14:paraId="22F01022" w14:textId="77777777" w:rsidR="000A4B24" w:rsidRPr="00B93624" w:rsidRDefault="000A4B24" w:rsidP="000A4B24">
      <w:r>
        <w:t>Please list</w:t>
      </w:r>
      <w:r w:rsidRPr="00B93624">
        <w:t xml:space="preserve"> leadership</w:t>
      </w:r>
      <w:r>
        <w:t>/professional development</w:t>
      </w:r>
      <w:r w:rsidRPr="00B93624">
        <w:t xml:space="preserve"> program(s) in which you have participated:</w:t>
      </w:r>
    </w:p>
    <w:p w14:paraId="6EA7BE97" w14:textId="77777777" w:rsidR="000A4B24" w:rsidRDefault="000A4B24" w:rsidP="000A4B24">
      <w:pPr>
        <w:pStyle w:val="ListParagraph"/>
        <w:ind w:left="1440"/>
      </w:pPr>
    </w:p>
    <w:p w14:paraId="3447A9AE" w14:textId="77777777" w:rsidR="000A4B24" w:rsidRDefault="00AB2967" w:rsidP="000A4B24">
      <w:pPr>
        <w:pStyle w:val="ListParagraph"/>
        <w:numPr>
          <w:ilvl w:val="0"/>
          <w:numId w:val="4"/>
        </w:numPr>
      </w:pPr>
      <w:sdt>
        <w:sdtPr>
          <w:id w:val="-1707706515"/>
          <w:placeholder>
            <w:docPart w:val="7605E56001E843088B3DD63D66AD08ED"/>
          </w:placeholder>
          <w:showingPlcHdr/>
        </w:sdtPr>
        <w:sdtEndPr/>
        <w:sdtContent>
          <w:r w:rsidR="000A4B24" w:rsidRPr="005C5E1D">
            <w:rPr>
              <w:rStyle w:val="PlaceholderText"/>
              <w:rFonts w:eastAsiaTheme="minorHAnsi"/>
            </w:rPr>
            <w:t>Click here to enter text.</w:t>
          </w:r>
        </w:sdtContent>
      </w:sdt>
    </w:p>
    <w:sdt>
      <w:sdtPr>
        <w:id w:val="-908760491"/>
        <w:placeholder>
          <w:docPart w:val="6C210FB6503F4CFFB4C1C6EC852BEF18"/>
        </w:placeholder>
        <w:showingPlcHdr/>
      </w:sdtPr>
      <w:sdtEndPr/>
      <w:sdtContent>
        <w:p w14:paraId="3C4557BF" w14:textId="77777777" w:rsidR="000A4B24" w:rsidRDefault="000A4B24" w:rsidP="000A4B24">
          <w:pPr>
            <w:pStyle w:val="ListParagraph"/>
            <w:numPr>
              <w:ilvl w:val="0"/>
              <w:numId w:val="4"/>
            </w:numPr>
          </w:pPr>
          <w:r w:rsidRPr="005C5E1D">
            <w:rPr>
              <w:rStyle w:val="PlaceholderText"/>
              <w:rFonts w:eastAsiaTheme="minorHAnsi"/>
            </w:rPr>
            <w:t>Click here to enter text.</w:t>
          </w:r>
        </w:p>
      </w:sdtContent>
    </w:sdt>
    <w:p w14:paraId="4B440491" w14:textId="77777777" w:rsidR="000A4B24" w:rsidRPr="00B93624" w:rsidRDefault="00AB2967" w:rsidP="000A4B24">
      <w:pPr>
        <w:pStyle w:val="ListParagraph"/>
        <w:numPr>
          <w:ilvl w:val="0"/>
          <w:numId w:val="4"/>
        </w:numPr>
      </w:pPr>
      <w:sdt>
        <w:sdtPr>
          <w:id w:val="-1530407083"/>
          <w:placeholder>
            <w:docPart w:val="61F3D32AB4C9480BB03F68EABAEF5B96"/>
          </w:placeholder>
          <w:showingPlcHdr/>
        </w:sdtPr>
        <w:sdtEndPr/>
        <w:sdtContent>
          <w:r w:rsidR="000A4B24" w:rsidRPr="005C5E1D">
            <w:rPr>
              <w:rStyle w:val="PlaceholderText"/>
              <w:rFonts w:eastAsiaTheme="minorHAnsi"/>
            </w:rPr>
            <w:t>Click here to enter text.</w:t>
          </w:r>
        </w:sdtContent>
      </w:sdt>
    </w:p>
    <w:p w14:paraId="0B7001C6" w14:textId="77777777" w:rsidR="000A4B24" w:rsidRPr="00B93624" w:rsidRDefault="000A4B24" w:rsidP="000A4B24"/>
    <w:p w14:paraId="6300CD43" w14:textId="77777777" w:rsidR="000A4B24" w:rsidRDefault="000A4B24" w:rsidP="000A4B24">
      <w:pPr>
        <w:rPr>
          <w:b/>
        </w:rPr>
      </w:pPr>
      <w:bookmarkStart w:id="1" w:name="_GoBack"/>
      <w:bookmarkEnd w:id="1"/>
    </w:p>
    <w:p w14:paraId="30CF765B" w14:textId="77777777" w:rsidR="000A4B24" w:rsidRDefault="000A4B24" w:rsidP="000A4B24">
      <w:pPr>
        <w:rPr>
          <w:b/>
        </w:rPr>
      </w:pPr>
    </w:p>
    <w:p w14:paraId="21FC53EE" w14:textId="77777777" w:rsidR="000A4B24" w:rsidRDefault="000A4B24" w:rsidP="000A4B24">
      <w:pPr>
        <w:rPr>
          <w:b/>
        </w:rPr>
      </w:pPr>
    </w:p>
    <w:p w14:paraId="682CA740" w14:textId="77777777" w:rsidR="000A4B24" w:rsidRPr="00B93624" w:rsidRDefault="000A4B24" w:rsidP="000A4B24">
      <w:pPr>
        <w:rPr>
          <w:i/>
        </w:rPr>
      </w:pPr>
      <w:r w:rsidRPr="0014338A">
        <w:rPr>
          <w:b/>
        </w:rPr>
        <w:lastRenderedPageBreak/>
        <w:t>Personal Reflections:</w:t>
      </w:r>
      <w:r w:rsidRPr="00B93624">
        <w:t xml:space="preserve">  </w:t>
      </w:r>
      <w:r w:rsidRPr="00B93624">
        <w:rPr>
          <w:i/>
        </w:rPr>
        <w:t>(Please attach w</w:t>
      </w:r>
      <w:r>
        <w:rPr>
          <w:i/>
        </w:rPr>
        <w:t xml:space="preserve">ith your application.  Limit </w:t>
      </w:r>
      <w:r w:rsidRPr="00B93624">
        <w:rPr>
          <w:i/>
        </w:rPr>
        <w:t>300 words per question).</w:t>
      </w:r>
    </w:p>
    <w:p w14:paraId="141941A2" w14:textId="77777777" w:rsidR="000A4B24" w:rsidRPr="00B93624" w:rsidRDefault="000A4B24" w:rsidP="000A4B24">
      <w:pPr>
        <w:rPr>
          <w:i/>
        </w:rPr>
      </w:pPr>
    </w:p>
    <w:p w14:paraId="27F78F3D" w14:textId="77777777" w:rsidR="000A4B24" w:rsidRPr="00B93624" w:rsidRDefault="000A4B24" w:rsidP="000A4B24">
      <w:pPr>
        <w:numPr>
          <w:ilvl w:val="0"/>
          <w:numId w:val="3"/>
        </w:numPr>
        <w:rPr>
          <w:i/>
        </w:rPr>
      </w:pPr>
      <w:r w:rsidRPr="00B93624">
        <w:rPr>
          <w:i/>
        </w:rPr>
        <w:t>Descri</w:t>
      </w:r>
      <w:r>
        <w:rPr>
          <w:i/>
        </w:rPr>
        <w:t>be a specific community</w:t>
      </w:r>
      <w:r w:rsidRPr="00B93624">
        <w:rPr>
          <w:i/>
        </w:rPr>
        <w:t xml:space="preserve"> or economic development issue facing northern New Hampshire, Vermont, </w:t>
      </w:r>
      <w:r>
        <w:rPr>
          <w:i/>
        </w:rPr>
        <w:t xml:space="preserve">or Maine </w:t>
      </w:r>
      <w:r w:rsidRPr="00B93624">
        <w:rPr>
          <w:i/>
        </w:rPr>
        <w:t>where you</w:t>
      </w:r>
      <w:r>
        <w:rPr>
          <w:i/>
        </w:rPr>
        <w:t xml:space="preserve"> see potential for positive impact and/or how</w:t>
      </w:r>
      <w:r w:rsidR="00B94A06">
        <w:rPr>
          <w:i/>
        </w:rPr>
        <w:t xml:space="preserve"> you would like to be involved. How will</w:t>
      </w:r>
      <w:r w:rsidRPr="00B93624">
        <w:rPr>
          <w:i/>
        </w:rPr>
        <w:t xml:space="preserve"> </w:t>
      </w:r>
      <w:r w:rsidR="00B94A06">
        <w:rPr>
          <w:i/>
        </w:rPr>
        <w:t xml:space="preserve">participation in this program </w:t>
      </w:r>
      <w:r w:rsidRPr="00B93624">
        <w:rPr>
          <w:i/>
        </w:rPr>
        <w:t>help you realize this goal?</w:t>
      </w:r>
    </w:p>
    <w:p w14:paraId="5F3ED127" w14:textId="77777777" w:rsidR="000A4B24" w:rsidRPr="00B93624" w:rsidRDefault="000A4B24" w:rsidP="000A4B24">
      <w:pPr>
        <w:rPr>
          <w:i/>
        </w:rPr>
      </w:pPr>
    </w:p>
    <w:p w14:paraId="07EAB5A4" w14:textId="77777777" w:rsidR="000A4B24" w:rsidRDefault="000A4B24" w:rsidP="000A4B24">
      <w:pPr>
        <w:numPr>
          <w:ilvl w:val="0"/>
          <w:numId w:val="3"/>
        </w:numPr>
        <w:rPr>
          <w:i/>
        </w:rPr>
      </w:pPr>
      <w:r w:rsidRPr="00B93624">
        <w:rPr>
          <w:i/>
        </w:rPr>
        <w:t>The Neil and Louise Tillotso</w:t>
      </w:r>
      <w:r w:rsidR="00BD513B">
        <w:rPr>
          <w:i/>
        </w:rPr>
        <w:t>n Fund’s Community Practitioner</w:t>
      </w:r>
      <w:r w:rsidR="00DF4B8B">
        <w:rPr>
          <w:i/>
        </w:rPr>
        <w:t>s</w:t>
      </w:r>
      <w:r w:rsidRPr="00B93624">
        <w:rPr>
          <w:i/>
        </w:rPr>
        <w:t xml:space="preserve"> Network</w:t>
      </w:r>
      <w:r w:rsidR="00A2611B">
        <w:rPr>
          <w:i/>
        </w:rPr>
        <w:t>3</w:t>
      </w:r>
      <w:r w:rsidRPr="00B93624">
        <w:rPr>
          <w:i/>
        </w:rPr>
        <w:t xml:space="preserve"> is committed to building </w:t>
      </w:r>
      <w:r w:rsidR="00BD513B">
        <w:rPr>
          <w:i/>
        </w:rPr>
        <w:t xml:space="preserve">the </w:t>
      </w:r>
      <w:r w:rsidRPr="00B93624">
        <w:rPr>
          <w:i/>
        </w:rPr>
        <w:t xml:space="preserve">network and individual leadership </w:t>
      </w:r>
      <w:r w:rsidR="00BD513B">
        <w:rPr>
          <w:i/>
        </w:rPr>
        <w:t>capacity of</w:t>
      </w:r>
      <w:r>
        <w:rPr>
          <w:i/>
        </w:rPr>
        <w:t xml:space="preserve"> residents who are actively engaged in their communities. </w:t>
      </w:r>
      <w:r w:rsidRPr="00B93624">
        <w:rPr>
          <w:i/>
        </w:rPr>
        <w:t>What uniq</w:t>
      </w:r>
      <w:r>
        <w:rPr>
          <w:i/>
        </w:rPr>
        <w:t>ue strengths and attributes would</w:t>
      </w:r>
      <w:r w:rsidRPr="00B93624">
        <w:rPr>
          <w:i/>
        </w:rPr>
        <w:t xml:space="preserve"> you bring</w:t>
      </w:r>
      <w:r>
        <w:rPr>
          <w:i/>
        </w:rPr>
        <w:t xml:space="preserve"> to</w:t>
      </w:r>
      <w:r w:rsidRPr="00B93624">
        <w:rPr>
          <w:i/>
        </w:rPr>
        <w:t xml:space="preserve"> the group learning expe</w:t>
      </w:r>
      <w:r>
        <w:rPr>
          <w:i/>
        </w:rPr>
        <w:t>rience?  Upon reflection, what areas of personal growth and development would you like to improve on?</w:t>
      </w:r>
    </w:p>
    <w:p w14:paraId="5246FA57" w14:textId="77777777" w:rsidR="000A4B24" w:rsidRDefault="000A4B24" w:rsidP="000A4B24">
      <w:pPr>
        <w:pStyle w:val="ListParagraph"/>
        <w:rPr>
          <w:i/>
        </w:rPr>
      </w:pPr>
    </w:p>
    <w:p w14:paraId="07FECA6E" w14:textId="77777777" w:rsidR="000A4B24" w:rsidRDefault="000A4B24" w:rsidP="000A4B24">
      <w:pPr>
        <w:numPr>
          <w:ilvl w:val="0"/>
          <w:numId w:val="3"/>
        </w:numPr>
        <w:rPr>
          <w:i/>
        </w:rPr>
      </w:pPr>
      <w:r>
        <w:rPr>
          <w:i/>
        </w:rPr>
        <w:t>Describe an experience where you have demonstrated initiative and leadership that was not in a typical leadership role.  What leadership roles have you played including opportunities within your own family, organization, or community?</w:t>
      </w:r>
    </w:p>
    <w:p w14:paraId="54A883E0" w14:textId="77777777" w:rsidR="00F80F7F" w:rsidRDefault="00F80F7F" w:rsidP="00F80F7F">
      <w:pPr>
        <w:pStyle w:val="ListParagraph"/>
        <w:rPr>
          <w:i/>
        </w:rPr>
      </w:pPr>
    </w:p>
    <w:p w14:paraId="5FD7FEC4" w14:textId="77777777" w:rsidR="00F80F7F" w:rsidRDefault="00F80F7F" w:rsidP="000A4B24">
      <w:pPr>
        <w:numPr>
          <w:ilvl w:val="0"/>
          <w:numId w:val="3"/>
        </w:numPr>
        <w:rPr>
          <w:i/>
        </w:rPr>
      </w:pPr>
      <w:r>
        <w:rPr>
          <w:i/>
        </w:rPr>
        <w:t xml:space="preserve">Describe an experience when you felt a sense of duty to take on a new or difficult task. What motivated you and how did you sustain your </w:t>
      </w:r>
      <w:r w:rsidR="00A2611B">
        <w:rPr>
          <w:i/>
        </w:rPr>
        <w:t>commitment over time?</w:t>
      </w:r>
    </w:p>
    <w:p w14:paraId="7C558F99" w14:textId="77777777" w:rsidR="000A4B24" w:rsidRPr="00B93624" w:rsidRDefault="000A4B24" w:rsidP="000A4B24">
      <w:pPr>
        <w:rPr>
          <w:i/>
        </w:rPr>
      </w:pPr>
    </w:p>
    <w:p w14:paraId="7972DE15" w14:textId="77777777" w:rsidR="000A4B24" w:rsidRPr="004703FE" w:rsidRDefault="000A4B24" w:rsidP="000A4B24">
      <w:r>
        <w:rPr>
          <w:b/>
        </w:rPr>
        <w:t>Additional Materials: (</w:t>
      </w:r>
      <w:r w:rsidRPr="004703FE">
        <w:rPr>
          <w:i/>
        </w:rPr>
        <w:t>Please compl</w:t>
      </w:r>
      <w:r>
        <w:rPr>
          <w:i/>
        </w:rPr>
        <w:t>ete this application with the following attachments)</w:t>
      </w:r>
    </w:p>
    <w:p w14:paraId="46BED56C" w14:textId="77777777" w:rsidR="000A4B24" w:rsidRPr="00CE4710" w:rsidRDefault="000A4B24" w:rsidP="000A4B24"/>
    <w:p w14:paraId="220E6B93" w14:textId="77777777" w:rsidR="000A4B24" w:rsidRPr="00CE4710" w:rsidRDefault="000A4B24" w:rsidP="000A4B24">
      <w:pPr>
        <w:numPr>
          <w:ilvl w:val="0"/>
          <w:numId w:val="5"/>
        </w:numPr>
      </w:pPr>
      <w:r w:rsidRPr="00CE4710">
        <w:t>Current resume</w:t>
      </w:r>
    </w:p>
    <w:p w14:paraId="1E41A9FD" w14:textId="77777777" w:rsidR="000A4B24" w:rsidRPr="00CE4710" w:rsidRDefault="000A4B24" w:rsidP="000A4B24">
      <w:pPr>
        <w:numPr>
          <w:ilvl w:val="0"/>
          <w:numId w:val="5"/>
        </w:numPr>
      </w:pPr>
      <w:r w:rsidRPr="00CE4710">
        <w:t>Two letters of reference, at least one personal.  The references should clearly address:</w:t>
      </w:r>
    </w:p>
    <w:p w14:paraId="5823229B" w14:textId="77777777" w:rsidR="00CE4710" w:rsidRPr="00CE4710" w:rsidRDefault="00CE4710" w:rsidP="00CE4710">
      <w:pPr>
        <w:pStyle w:val="xmsolistparagraph"/>
        <w:ind w:left="360" w:firstLine="720"/>
        <w:rPr>
          <w:color w:val="000000"/>
        </w:rPr>
      </w:pPr>
      <w:r w:rsidRPr="00CE4710">
        <w:rPr>
          <w:color w:val="000000"/>
        </w:rPr>
        <w:t>1.</w:t>
      </w:r>
      <w:r w:rsidRPr="00CE4710">
        <w:rPr>
          <w:color w:val="000000"/>
          <w:sz w:val="14"/>
          <w:szCs w:val="14"/>
        </w:rPr>
        <w:t xml:space="preserve">     </w:t>
      </w:r>
      <w:r w:rsidRPr="00CE4710">
        <w:rPr>
          <w:color w:val="000000"/>
        </w:rPr>
        <w:t>Describe your relationship to the applicant.</w:t>
      </w:r>
    </w:p>
    <w:p w14:paraId="56F36A07" w14:textId="77777777" w:rsidR="00CE4710" w:rsidRPr="00CE4710" w:rsidRDefault="00CE4710" w:rsidP="00CE4710">
      <w:pPr>
        <w:pStyle w:val="xmsolistparagraph"/>
        <w:ind w:left="1080"/>
        <w:rPr>
          <w:color w:val="000000"/>
        </w:rPr>
      </w:pPr>
      <w:r w:rsidRPr="00CE4710">
        <w:rPr>
          <w:color w:val="000000"/>
        </w:rPr>
        <w:t>2.</w:t>
      </w:r>
      <w:r w:rsidRPr="00CE4710">
        <w:rPr>
          <w:color w:val="000000"/>
          <w:sz w:val="14"/>
          <w:szCs w:val="14"/>
        </w:rPr>
        <w:t xml:space="preserve">     </w:t>
      </w:r>
      <w:r w:rsidRPr="00CE4710">
        <w:rPr>
          <w:color w:val="000000"/>
        </w:rPr>
        <w:t xml:space="preserve">Describe the applicant’s outlook on the region and offer an example of how he/she  </w:t>
      </w:r>
    </w:p>
    <w:p w14:paraId="53376097" w14:textId="77777777" w:rsidR="00CE4710" w:rsidRPr="00CE4710" w:rsidRDefault="00CE4710" w:rsidP="00CE4710">
      <w:pPr>
        <w:pStyle w:val="xmsolistparagraph"/>
        <w:ind w:left="1080"/>
        <w:rPr>
          <w:color w:val="000000"/>
        </w:rPr>
      </w:pPr>
      <w:r>
        <w:rPr>
          <w:color w:val="000000"/>
        </w:rPr>
        <w:t xml:space="preserve">      </w:t>
      </w:r>
      <w:proofErr w:type="gramStart"/>
      <w:r w:rsidRPr="00CE4710">
        <w:rPr>
          <w:color w:val="000000"/>
        </w:rPr>
        <w:t>supports</w:t>
      </w:r>
      <w:proofErr w:type="gramEnd"/>
      <w:r w:rsidRPr="00CE4710">
        <w:rPr>
          <w:color w:val="000000"/>
        </w:rPr>
        <w:t xml:space="preserve"> the development of vital, prosperous local communities.</w:t>
      </w:r>
    </w:p>
    <w:p w14:paraId="0E8156BA" w14:textId="77777777" w:rsidR="00CE4710" w:rsidRPr="00CE4710" w:rsidRDefault="00CE4710" w:rsidP="00CE4710">
      <w:pPr>
        <w:pStyle w:val="xmsolistparagraph"/>
        <w:ind w:left="360" w:firstLine="720"/>
        <w:rPr>
          <w:color w:val="000000"/>
        </w:rPr>
      </w:pPr>
      <w:r w:rsidRPr="00CE4710">
        <w:rPr>
          <w:color w:val="000000"/>
        </w:rPr>
        <w:t>3.</w:t>
      </w:r>
      <w:r w:rsidRPr="00CE4710">
        <w:rPr>
          <w:color w:val="000000"/>
          <w:sz w:val="14"/>
          <w:szCs w:val="14"/>
        </w:rPr>
        <w:t xml:space="preserve">     </w:t>
      </w:r>
      <w:r w:rsidRPr="00CE4710">
        <w:rPr>
          <w:color w:val="000000"/>
        </w:rPr>
        <w:t>Describe the applicant’s ability to follow through on complex and demanding tasks.</w:t>
      </w:r>
    </w:p>
    <w:p w14:paraId="12E8D731" w14:textId="77777777" w:rsidR="00CE4710" w:rsidRPr="00CE4710" w:rsidRDefault="00CE4710" w:rsidP="00CE4710">
      <w:pPr>
        <w:pStyle w:val="xmsolistparagraph"/>
        <w:ind w:left="360" w:firstLine="720"/>
        <w:rPr>
          <w:color w:val="000000"/>
        </w:rPr>
      </w:pPr>
      <w:r w:rsidRPr="00CE4710">
        <w:rPr>
          <w:color w:val="000000"/>
        </w:rPr>
        <w:t>4.</w:t>
      </w:r>
      <w:r w:rsidRPr="00CE4710">
        <w:rPr>
          <w:color w:val="000000"/>
          <w:sz w:val="14"/>
          <w:szCs w:val="14"/>
        </w:rPr>
        <w:t xml:space="preserve">     </w:t>
      </w:r>
      <w:r w:rsidRPr="00CE4710">
        <w:rPr>
          <w:color w:val="000000"/>
        </w:rPr>
        <w:t>Describe the applicant’s ability to collaborate with colleagues.</w:t>
      </w:r>
    </w:p>
    <w:p w14:paraId="0994406E" w14:textId="77777777" w:rsidR="00CE4710" w:rsidRPr="00CE4710" w:rsidRDefault="00CE4710" w:rsidP="00CE4710">
      <w:pPr>
        <w:pStyle w:val="xmsolistparagraph"/>
        <w:ind w:left="360" w:firstLine="720"/>
        <w:rPr>
          <w:color w:val="000000"/>
        </w:rPr>
      </w:pPr>
      <w:r w:rsidRPr="00CE4710">
        <w:rPr>
          <w:color w:val="000000"/>
        </w:rPr>
        <w:t>5.</w:t>
      </w:r>
      <w:r w:rsidRPr="00CE4710">
        <w:rPr>
          <w:color w:val="000000"/>
        </w:rPr>
        <w:tab/>
        <w:t>Describe the applicant’s openness to learning and trying new approaches.</w:t>
      </w:r>
    </w:p>
    <w:p w14:paraId="17787655" w14:textId="77777777" w:rsidR="00EC3C52" w:rsidRDefault="00EC3C52" w:rsidP="00EC3C52"/>
    <w:p w14:paraId="03606177" w14:textId="77777777" w:rsidR="000A4B24" w:rsidRDefault="00EC3C52" w:rsidP="000A4B24">
      <w:r w:rsidRPr="00B93624">
        <w:t>Please make sure all supporting materials are submitted with each complete</w:t>
      </w:r>
      <w:r>
        <w:t>d</w:t>
      </w:r>
      <w:r w:rsidRPr="00B93624">
        <w:t xml:space="preserve"> application.  References can be emailed directly to Jean Clarke, however, applicant</w:t>
      </w:r>
      <w:r>
        <w:t>s are</w:t>
      </w:r>
      <w:r w:rsidRPr="00B93624">
        <w:t xml:space="preserve"> responsible for confirming receipt of reference letters by application deadline of </w:t>
      </w:r>
      <w:r>
        <w:t>Monday, November 12th, 2018.</w:t>
      </w:r>
    </w:p>
    <w:p w14:paraId="2387C9C1" w14:textId="77777777" w:rsidR="000A4B24" w:rsidRDefault="000A4B24" w:rsidP="000A4B24"/>
    <w:p w14:paraId="2B53BB72" w14:textId="77777777" w:rsidR="007B076F" w:rsidRPr="00071EB9" w:rsidRDefault="000A4B24">
      <w:pPr>
        <w:rPr>
          <w:b/>
        </w:rPr>
      </w:pPr>
      <w:r w:rsidRPr="00F24C9D">
        <w:rPr>
          <w:b/>
        </w:rPr>
        <w:t xml:space="preserve">All application materials should be submitted to Jean Clarke by email </w:t>
      </w:r>
      <w:hyperlink r:id="rId11" w:history="1">
        <w:r w:rsidRPr="00F24C9D">
          <w:rPr>
            <w:rStyle w:val="Hyperlink"/>
            <w:b/>
          </w:rPr>
          <w:t>jc@nhcf.org</w:t>
        </w:r>
      </w:hyperlink>
      <w:r w:rsidRPr="00F24C9D">
        <w:rPr>
          <w:b/>
        </w:rPr>
        <w:t xml:space="preserve"> by Monday, </w:t>
      </w:r>
      <w:r w:rsidR="00A2611B">
        <w:rPr>
          <w:b/>
        </w:rPr>
        <w:t>November 12th</w:t>
      </w:r>
      <w:r w:rsidRPr="00F24C9D">
        <w:rPr>
          <w:b/>
        </w:rPr>
        <w:t xml:space="preserve"> at 5:00 p.m.  </w:t>
      </w:r>
    </w:p>
    <w:sectPr w:rsidR="007B076F" w:rsidRPr="00071EB9" w:rsidSect="001B1766">
      <w:headerReference w:type="default" r:id="rId12"/>
      <w:headerReference w:type="first" r:id="rId13"/>
      <w:footerReference w:type="first" r:id="rId14"/>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E5488" w14:textId="77777777" w:rsidR="00AB2967" w:rsidRDefault="00AB2967">
      <w:r>
        <w:separator/>
      </w:r>
    </w:p>
  </w:endnote>
  <w:endnote w:type="continuationSeparator" w:id="0">
    <w:p w14:paraId="25E14F85" w14:textId="77777777" w:rsidR="00AB2967" w:rsidRDefault="00AB2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2CA8C" w14:textId="77777777" w:rsidR="006C374C" w:rsidRPr="00464A23" w:rsidRDefault="000A4B24" w:rsidP="00464A23">
    <w:r>
      <w:rPr>
        <w:noProof/>
      </w:rPr>
      <w:drawing>
        <wp:inline distT="0" distB="0" distL="0" distR="0" wp14:anchorId="21EB465B" wp14:editId="59F6C8E1">
          <wp:extent cx="5936615" cy="152400"/>
          <wp:effectExtent l="0" t="0" r="6985" b="0"/>
          <wp:docPr id="2" name="Picture 2" descr="nhcf-letterhead-2016-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cf-letterhead-2016-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935E6" w14:textId="77777777" w:rsidR="00AB2967" w:rsidRDefault="00AB2967">
      <w:r>
        <w:separator/>
      </w:r>
    </w:p>
  </w:footnote>
  <w:footnote w:type="continuationSeparator" w:id="0">
    <w:p w14:paraId="4853586E" w14:textId="77777777" w:rsidR="00AB2967" w:rsidRDefault="00AB2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9975F" w14:textId="77777777" w:rsidR="00AA4074" w:rsidRDefault="00AB2967" w:rsidP="00464A23"/>
  <w:p w14:paraId="4F00CBE3" w14:textId="77777777" w:rsidR="00AA4074" w:rsidRDefault="00AB2967" w:rsidP="00464A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0AD36" w14:textId="77777777" w:rsidR="006C374C" w:rsidRDefault="00711BD9" w:rsidP="00464A23">
    <w:pPr>
      <w:jc w:val="center"/>
    </w:pPr>
    <w:r w:rsidRPr="00464A23">
      <w:rPr>
        <w:noProof/>
      </w:rPr>
      <w:drawing>
        <wp:inline distT="0" distB="0" distL="0" distR="0" wp14:anchorId="60F2D60A" wp14:editId="5F0A1C44">
          <wp:extent cx="2162175" cy="1057275"/>
          <wp:effectExtent l="0" t="0" r="9525" b="9525"/>
          <wp:docPr id="3" name="Picture 3" descr="C:\Users\dd\AppData\Local\Microsoft\Windows\INetCache\Content.Word\nhcf-logo-new-tagline-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dd\AppData\Local\Microsoft\Windows\INetCache\Content.Word\nhcf-logo-new-tagline-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6F1"/>
    <w:multiLevelType w:val="hybridMultilevel"/>
    <w:tmpl w:val="FAF8C554"/>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F5F03"/>
    <w:multiLevelType w:val="hybridMultilevel"/>
    <w:tmpl w:val="837474E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14189E"/>
    <w:multiLevelType w:val="hybridMultilevel"/>
    <w:tmpl w:val="EA7E66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A101272"/>
    <w:multiLevelType w:val="hybridMultilevel"/>
    <w:tmpl w:val="40EC0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654BF"/>
    <w:multiLevelType w:val="hybridMultilevel"/>
    <w:tmpl w:val="B67E9E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C2D12"/>
    <w:multiLevelType w:val="hybridMultilevel"/>
    <w:tmpl w:val="9500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71A1A"/>
    <w:multiLevelType w:val="hybridMultilevel"/>
    <w:tmpl w:val="06369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DD47AE8"/>
    <w:multiLevelType w:val="hybridMultilevel"/>
    <w:tmpl w:val="E2A8D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24"/>
    <w:rsid w:val="00032618"/>
    <w:rsid w:val="00071EB9"/>
    <w:rsid w:val="000A4B24"/>
    <w:rsid w:val="000B3AF4"/>
    <w:rsid w:val="000D23B4"/>
    <w:rsid w:val="00107E01"/>
    <w:rsid w:val="001209FC"/>
    <w:rsid w:val="00187802"/>
    <w:rsid w:val="001C16B9"/>
    <w:rsid w:val="002F202E"/>
    <w:rsid w:val="00305505"/>
    <w:rsid w:val="0032798E"/>
    <w:rsid w:val="0038344A"/>
    <w:rsid w:val="003F4FDE"/>
    <w:rsid w:val="004459F6"/>
    <w:rsid w:val="00460501"/>
    <w:rsid w:val="004C652A"/>
    <w:rsid w:val="00522E50"/>
    <w:rsid w:val="00526F75"/>
    <w:rsid w:val="0054492F"/>
    <w:rsid w:val="0058783E"/>
    <w:rsid w:val="005D1F22"/>
    <w:rsid w:val="00613041"/>
    <w:rsid w:val="006333E6"/>
    <w:rsid w:val="00664A2A"/>
    <w:rsid w:val="00675EB0"/>
    <w:rsid w:val="006A2DCB"/>
    <w:rsid w:val="00711BD9"/>
    <w:rsid w:val="00747427"/>
    <w:rsid w:val="007A3F6F"/>
    <w:rsid w:val="007B076F"/>
    <w:rsid w:val="00836B6B"/>
    <w:rsid w:val="0084182A"/>
    <w:rsid w:val="00863ED0"/>
    <w:rsid w:val="00890AE0"/>
    <w:rsid w:val="008B31CF"/>
    <w:rsid w:val="00996D3B"/>
    <w:rsid w:val="009E6FAE"/>
    <w:rsid w:val="00A01EE3"/>
    <w:rsid w:val="00A0767F"/>
    <w:rsid w:val="00A1514C"/>
    <w:rsid w:val="00A24046"/>
    <w:rsid w:val="00A2611B"/>
    <w:rsid w:val="00AB2967"/>
    <w:rsid w:val="00B02463"/>
    <w:rsid w:val="00B13ADF"/>
    <w:rsid w:val="00B7540A"/>
    <w:rsid w:val="00B94A06"/>
    <w:rsid w:val="00BA6E03"/>
    <w:rsid w:val="00BD513B"/>
    <w:rsid w:val="00BF0B8D"/>
    <w:rsid w:val="00C01887"/>
    <w:rsid w:val="00C1772D"/>
    <w:rsid w:val="00C249A1"/>
    <w:rsid w:val="00C407B8"/>
    <w:rsid w:val="00CA03BE"/>
    <w:rsid w:val="00CA0751"/>
    <w:rsid w:val="00CC2BA4"/>
    <w:rsid w:val="00CE4710"/>
    <w:rsid w:val="00CE76C3"/>
    <w:rsid w:val="00D3315F"/>
    <w:rsid w:val="00D912EA"/>
    <w:rsid w:val="00DF0C6B"/>
    <w:rsid w:val="00DF4B8B"/>
    <w:rsid w:val="00E37AC4"/>
    <w:rsid w:val="00E7294D"/>
    <w:rsid w:val="00E77A47"/>
    <w:rsid w:val="00E92F4B"/>
    <w:rsid w:val="00E93BAD"/>
    <w:rsid w:val="00EC3C39"/>
    <w:rsid w:val="00EC3C52"/>
    <w:rsid w:val="00ED36A8"/>
    <w:rsid w:val="00ED630C"/>
    <w:rsid w:val="00ED7C3A"/>
    <w:rsid w:val="00F0221F"/>
    <w:rsid w:val="00F24646"/>
    <w:rsid w:val="00F57377"/>
    <w:rsid w:val="00F80F7F"/>
    <w:rsid w:val="00F8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FF19"/>
  <w15:chartTrackingRefBased/>
  <w15:docId w15:val="{7C4DC94E-01AD-400E-BF00-85F04023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B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B24"/>
    <w:pPr>
      <w:tabs>
        <w:tab w:val="center" w:pos="4680"/>
        <w:tab w:val="right" w:pos="9360"/>
      </w:tabs>
    </w:pPr>
  </w:style>
  <w:style w:type="character" w:customStyle="1" w:styleId="HeaderChar">
    <w:name w:val="Header Char"/>
    <w:basedOn w:val="DefaultParagraphFont"/>
    <w:link w:val="Header"/>
    <w:uiPriority w:val="99"/>
    <w:rsid w:val="000A4B24"/>
    <w:rPr>
      <w:rFonts w:ascii="Times New Roman" w:eastAsia="Times New Roman" w:hAnsi="Times New Roman" w:cs="Times New Roman"/>
      <w:sz w:val="24"/>
      <w:szCs w:val="24"/>
    </w:rPr>
  </w:style>
  <w:style w:type="paragraph" w:styleId="ListParagraph">
    <w:name w:val="List Paragraph"/>
    <w:basedOn w:val="Normal"/>
    <w:uiPriority w:val="34"/>
    <w:qFormat/>
    <w:rsid w:val="000A4B24"/>
    <w:pPr>
      <w:ind w:left="720"/>
      <w:contextualSpacing/>
    </w:pPr>
  </w:style>
  <w:style w:type="character" w:styleId="Hyperlink">
    <w:name w:val="Hyperlink"/>
    <w:basedOn w:val="DefaultParagraphFont"/>
    <w:uiPriority w:val="99"/>
    <w:unhideWhenUsed/>
    <w:rsid w:val="000A4B24"/>
    <w:rPr>
      <w:color w:val="0563C1" w:themeColor="hyperlink"/>
      <w:u w:val="single"/>
    </w:rPr>
  </w:style>
  <w:style w:type="paragraph" w:styleId="NormalWeb">
    <w:name w:val="Normal (Web)"/>
    <w:basedOn w:val="Normal"/>
    <w:uiPriority w:val="99"/>
    <w:unhideWhenUsed/>
    <w:rsid w:val="000A4B24"/>
    <w:pPr>
      <w:spacing w:before="100" w:beforeAutospacing="1" w:after="100" w:afterAutospacing="1"/>
    </w:pPr>
    <w:rPr>
      <w:rFonts w:eastAsiaTheme="minorHAnsi"/>
      <w:color w:val="000000"/>
    </w:rPr>
  </w:style>
  <w:style w:type="character" w:styleId="PlaceholderText">
    <w:name w:val="Placeholder Text"/>
    <w:basedOn w:val="DefaultParagraphFont"/>
    <w:uiPriority w:val="99"/>
    <w:semiHidden/>
    <w:rsid w:val="000A4B24"/>
    <w:rPr>
      <w:color w:val="808080"/>
    </w:rPr>
  </w:style>
  <w:style w:type="paragraph" w:customStyle="1" w:styleId="xmsonormal">
    <w:name w:val="x_msonormal"/>
    <w:basedOn w:val="Normal"/>
    <w:rsid w:val="00F80F7F"/>
    <w:rPr>
      <w:rFonts w:eastAsiaTheme="minorHAnsi"/>
    </w:rPr>
  </w:style>
  <w:style w:type="character" w:styleId="CommentReference">
    <w:name w:val="annotation reference"/>
    <w:basedOn w:val="DefaultParagraphFont"/>
    <w:uiPriority w:val="99"/>
    <w:semiHidden/>
    <w:unhideWhenUsed/>
    <w:rsid w:val="00B02463"/>
    <w:rPr>
      <w:sz w:val="16"/>
      <w:szCs w:val="16"/>
    </w:rPr>
  </w:style>
  <w:style w:type="paragraph" w:styleId="CommentText">
    <w:name w:val="annotation text"/>
    <w:basedOn w:val="Normal"/>
    <w:link w:val="CommentTextChar"/>
    <w:uiPriority w:val="99"/>
    <w:semiHidden/>
    <w:unhideWhenUsed/>
    <w:rsid w:val="00B02463"/>
    <w:rPr>
      <w:sz w:val="20"/>
      <w:szCs w:val="20"/>
    </w:rPr>
  </w:style>
  <w:style w:type="character" w:customStyle="1" w:styleId="CommentTextChar">
    <w:name w:val="Comment Text Char"/>
    <w:basedOn w:val="DefaultParagraphFont"/>
    <w:link w:val="CommentText"/>
    <w:uiPriority w:val="99"/>
    <w:semiHidden/>
    <w:rsid w:val="00B0246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2463"/>
    <w:rPr>
      <w:b/>
      <w:bCs/>
    </w:rPr>
  </w:style>
  <w:style w:type="character" w:customStyle="1" w:styleId="CommentSubjectChar">
    <w:name w:val="Comment Subject Char"/>
    <w:basedOn w:val="CommentTextChar"/>
    <w:link w:val="CommentSubject"/>
    <w:uiPriority w:val="99"/>
    <w:semiHidden/>
    <w:rsid w:val="00B0246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2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463"/>
    <w:rPr>
      <w:rFonts w:ascii="Segoe UI" w:eastAsia="Times New Roman" w:hAnsi="Segoe UI" w:cs="Segoe UI"/>
      <w:sz w:val="18"/>
      <w:szCs w:val="18"/>
    </w:rPr>
  </w:style>
  <w:style w:type="table" w:styleId="TableGrid">
    <w:name w:val="Table Grid"/>
    <w:basedOn w:val="TableNormal"/>
    <w:uiPriority w:val="39"/>
    <w:rsid w:val="00ED3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CE471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94039">
      <w:bodyDiv w:val="1"/>
      <w:marLeft w:val="0"/>
      <w:marRight w:val="0"/>
      <w:marTop w:val="0"/>
      <w:marBottom w:val="0"/>
      <w:divBdr>
        <w:top w:val="none" w:sz="0" w:space="0" w:color="auto"/>
        <w:left w:val="none" w:sz="0" w:space="0" w:color="auto"/>
        <w:bottom w:val="none" w:sz="0" w:space="0" w:color="auto"/>
        <w:right w:val="none" w:sz="0" w:space="0" w:color="auto"/>
      </w:divBdr>
    </w:div>
    <w:div w:id="756250780">
      <w:bodyDiv w:val="1"/>
      <w:marLeft w:val="0"/>
      <w:marRight w:val="0"/>
      <w:marTop w:val="0"/>
      <w:marBottom w:val="0"/>
      <w:divBdr>
        <w:top w:val="none" w:sz="0" w:space="0" w:color="auto"/>
        <w:left w:val="none" w:sz="0" w:space="0" w:color="auto"/>
        <w:bottom w:val="none" w:sz="0" w:space="0" w:color="auto"/>
        <w:right w:val="none" w:sz="0" w:space="0" w:color="auto"/>
      </w:divBdr>
    </w:div>
    <w:div w:id="10384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nhcf.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nhc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c@nhcf.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253B7F7AD84B5BB8EADA41156108E4"/>
        <w:category>
          <w:name w:val="General"/>
          <w:gallery w:val="placeholder"/>
        </w:category>
        <w:types>
          <w:type w:val="bbPlcHdr"/>
        </w:types>
        <w:behaviors>
          <w:behavior w:val="content"/>
        </w:behaviors>
        <w:guid w:val="{B1598896-C0D8-408F-AFD2-0A4B7230532C}"/>
      </w:docPartPr>
      <w:docPartBody>
        <w:p w:rsidR="00FA68DB" w:rsidRDefault="004B7081" w:rsidP="004B7081">
          <w:pPr>
            <w:pStyle w:val="66253B7F7AD84B5BB8EADA41156108E4"/>
          </w:pPr>
          <w:r>
            <w:rPr>
              <w:rStyle w:val="PlaceholderText"/>
              <w:rFonts w:eastAsiaTheme="minorHAnsi"/>
            </w:rPr>
            <w:t>First name    Last Name</w:t>
          </w:r>
        </w:p>
      </w:docPartBody>
    </w:docPart>
    <w:docPart>
      <w:docPartPr>
        <w:name w:val="946E40FAFF6843DABB56EA04E25ABA96"/>
        <w:category>
          <w:name w:val="General"/>
          <w:gallery w:val="placeholder"/>
        </w:category>
        <w:types>
          <w:type w:val="bbPlcHdr"/>
        </w:types>
        <w:behaviors>
          <w:behavior w:val="content"/>
        </w:behaviors>
        <w:guid w:val="{496D7AAA-6C42-4DF8-9629-0ED80B106B22}"/>
      </w:docPartPr>
      <w:docPartBody>
        <w:p w:rsidR="00FA68DB" w:rsidRDefault="004B7081" w:rsidP="004B7081">
          <w:pPr>
            <w:pStyle w:val="946E40FAFF6843DABB56EA04E25ABA96"/>
          </w:pPr>
          <w:r>
            <w:rPr>
              <w:rStyle w:val="PlaceholderText"/>
              <w:rFonts w:eastAsiaTheme="minorHAnsi"/>
            </w:rPr>
            <w:t xml:space="preserve">Field of interest, employer, volunteer affiliation…. </w:t>
          </w:r>
        </w:p>
      </w:docPartBody>
    </w:docPart>
    <w:docPart>
      <w:docPartPr>
        <w:name w:val="0A85CFDF07044F00BD69DD1D6953064D"/>
        <w:category>
          <w:name w:val="General"/>
          <w:gallery w:val="placeholder"/>
        </w:category>
        <w:types>
          <w:type w:val="bbPlcHdr"/>
        </w:types>
        <w:behaviors>
          <w:behavior w:val="content"/>
        </w:behaviors>
        <w:guid w:val="{A50BBB9F-7665-451D-B4A3-91AFFEC8874C}"/>
      </w:docPartPr>
      <w:docPartBody>
        <w:p w:rsidR="00FA68DB" w:rsidRDefault="004B7081" w:rsidP="004B7081">
          <w:pPr>
            <w:pStyle w:val="0A85CFDF07044F00BD69DD1D6953064D"/>
          </w:pPr>
          <w:r>
            <w:rPr>
              <w:rStyle w:val="PlaceholderText"/>
              <w:rFonts w:eastAsiaTheme="minorHAnsi"/>
            </w:rPr>
            <w:t>Mailing Address, City/Town, State, Zip Code</w:t>
          </w:r>
        </w:p>
      </w:docPartBody>
    </w:docPart>
    <w:docPart>
      <w:docPartPr>
        <w:name w:val="6F99ED2193B44504AC386870954DA2A6"/>
        <w:category>
          <w:name w:val="General"/>
          <w:gallery w:val="placeholder"/>
        </w:category>
        <w:types>
          <w:type w:val="bbPlcHdr"/>
        </w:types>
        <w:behaviors>
          <w:behavior w:val="content"/>
        </w:behaviors>
        <w:guid w:val="{2E891ECF-6E47-41ED-87F9-761336C15DB5}"/>
      </w:docPartPr>
      <w:docPartBody>
        <w:p w:rsidR="00FA68DB" w:rsidRDefault="004B7081" w:rsidP="004B7081">
          <w:pPr>
            <w:pStyle w:val="6F99ED2193B44504AC386870954DA2A6"/>
          </w:pPr>
          <w:r>
            <w:rPr>
              <w:rStyle w:val="PlaceholderText"/>
              <w:rFonts w:eastAsiaTheme="minorHAnsi"/>
            </w:rPr>
            <w:t>Click here to enter text</w:t>
          </w:r>
        </w:p>
      </w:docPartBody>
    </w:docPart>
    <w:docPart>
      <w:docPartPr>
        <w:name w:val="610D0D778AAF4E1CB746427F09D2F238"/>
        <w:category>
          <w:name w:val="General"/>
          <w:gallery w:val="placeholder"/>
        </w:category>
        <w:types>
          <w:type w:val="bbPlcHdr"/>
        </w:types>
        <w:behaviors>
          <w:behavior w:val="content"/>
        </w:behaviors>
        <w:guid w:val="{AAEFC1B9-6C10-46C8-8F00-B9AE0666F037}"/>
      </w:docPartPr>
      <w:docPartBody>
        <w:p w:rsidR="00FA68DB" w:rsidRDefault="004B7081" w:rsidP="004B7081">
          <w:pPr>
            <w:pStyle w:val="610D0D778AAF4E1CB746427F09D2F238"/>
          </w:pPr>
          <w:r>
            <w:rPr>
              <w:rStyle w:val="PlaceholderText"/>
              <w:rFonts w:eastAsiaTheme="minorHAnsi"/>
            </w:rPr>
            <w:t>Mobile, home or business including area code</w:t>
          </w:r>
        </w:p>
      </w:docPartBody>
    </w:docPart>
    <w:docPart>
      <w:docPartPr>
        <w:name w:val="B20AE76472AA43CBB74374425D070E43"/>
        <w:category>
          <w:name w:val="General"/>
          <w:gallery w:val="placeholder"/>
        </w:category>
        <w:types>
          <w:type w:val="bbPlcHdr"/>
        </w:types>
        <w:behaviors>
          <w:behavior w:val="content"/>
        </w:behaviors>
        <w:guid w:val="{5388ACCE-6FA3-43D8-B38C-4937B540B7DB}"/>
      </w:docPartPr>
      <w:docPartBody>
        <w:p w:rsidR="00FA68DB" w:rsidRDefault="004B7081" w:rsidP="004B7081">
          <w:pPr>
            <w:pStyle w:val="B20AE76472AA43CBB74374425D070E43"/>
          </w:pPr>
          <w:r>
            <w:rPr>
              <w:rStyle w:val="PlaceholderText"/>
              <w:rFonts w:eastAsiaTheme="minorHAnsi"/>
            </w:rPr>
            <w:t>Mobile, home or business including area code</w:t>
          </w:r>
        </w:p>
      </w:docPartBody>
    </w:docPart>
    <w:docPart>
      <w:docPartPr>
        <w:name w:val="D22C212F309D4050840E6021F57B25B7"/>
        <w:category>
          <w:name w:val="General"/>
          <w:gallery w:val="placeholder"/>
        </w:category>
        <w:types>
          <w:type w:val="bbPlcHdr"/>
        </w:types>
        <w:behaviors>
          <w:behavior w:val="content"/>
        </w:behaviors>
        <w:guid w:val="{E661F310-17AC-4552-8EDF-537206C6CD0A}"/>
      </w:docPartPr>
      <w:docPartBody>
        <w:p w:rsidR="00FA68DB" w:rsidRDefault="004B7081" w:rsidP="004B7081">
          <w:pPr>
            <w:pStyle w:val="D22C212F309D4050840E6021F57B25B7"/>
          </w:pPr>
          <w:r>
            <w:rPr>
              <w:rStyle w:val="PlaceholderText"/>
              <w:rFonts w:eastAsiaTheme="minorHAnsi"/>
            </w:rPr>
            <w:t>Street, City/Town, State, Zip Code</w:t>
          </w:r>
        </w:p>
      </w:docPartBody>
    </w:docPart>
    <w:docPart>
      <w:docPartPr>
        <w:name w:val="863EE76D172C4211B47A64C07B8120D4"/>
        <w:category>
          <w:name w:val="General"/>
          <w:gallery w:val="placeholder"/>
        </w:category>
        <w:types>
          <w:type w:val="bbPlcHdr"/>
        </w:types>
        <w:behaviors>
          <w:behavior w:val="content"/>
        </w:behaviors>
        <w:guid w:val="{0C919C8D-173D-4D6D-98C1-DD10EB2FD71E}"/>
      </w:docPartPr>
      <w:docPartBody>
        <w:p w:rsidR="00FA68DB" w:rsidRDefault="004B7081" w:rsidP="004B7081">
          <w:pPr>
            <w:pStyle w:val="863EE76D172C4211B47A64C07B8120D4"/>
          </w:pPr>
          <w:r>
            <w:rPr>
              <w:rStyle w:val="PlaceholderText"/>
              <w:rFonts w:eastAsiaTheme="minorHAnsi"/>
            </w:rPr>
            <w:t>Town/City</w:t>
          </w:r>
        </w:p>
      </w:docPartBody>
    </w:docPart>
    <w:docPart>
      <w:docPartPr>
        <w:name w:val="04D06AB920E84E28BA260379BA465FF6"/>
        <w:category>
          <w:name w:val="General"/>
          <w:gallery w:val="placeholder"/>
        </w:category>
        <w:types>
          <w:type w:val="bbPlcHdr"/>
        </w:types>
        <w:behaviors>
          <w:behavior w:val="content"/>
        </w:behaviors>
        <w:guid w:val="{5883A936-DC36-4E75-9788-DF1472138D98}"/>
      </w:docPartPr>
      <w:docPartBody>
        <w:p w:rsidR="00FA68DB" w:rsidRDefault="004B7081" w:rsidP="004B7081">
          <w:pPr>
            <w:pStyle w:val="04D06AB920E84E28BA260379BA465FF6"/>
          </w:pPr>
          <w:r>
            <w:rPr>
              <w:rStyle w:val="PlaceholderText"/>
              <w:rFonts w:eastAsiaTheme="minorHAnsi"/>
            </w:rPr>
            <w:t>State/Province</w:t>
          </w:r>
        </w:p>
      </w:docPartBody>
    </w:docPart>
    <w:docPart>
      <w:docPartPr>
        <w:name w:val="7605E56001E843088B3DD63D66AD08ED"/>
        <w:category>
          <w:name w:val="General"/>
          <w:gallery w:val="placeholder"/>
        </w:category>
        <w:types>
          <w:type w:val="bbPlcHdr"/>
        </w:types>
        <w:behaviors>
          <w:behavior w:val="content"/>
        </w:behaviors>
        <w:guid w:val="{F2195CFC-D900-42A4-BF4D-DC6ECC6ED1D6}"/>
      </w:docPartPr>
      <w:docPartBody>
        <w:p w:rsidR="00FA68DB" w:rsidRDefault="004B7081" w:rsidP="004B7081">
          <w:pPr>
            <w:pStyle w:val="7605E56001E843088B3DD63D66AD08ED"/>
          </w:pPr>
          <w:r w:rsidRPr="005C5E1D">
            <w:rPr>
              <w:rStyle w:val="PlaceholderText"/>
              <w:rFonts w:eastAsiaTheme="minorHAnsi"/>
            </w:rPr>
            <w:t>Click here to enter text.</w:t>
          </w:r>
        </w:p>
      </w:docPartBody>
    </w:docPart>
    <w:docPart>
      <w:docPartPr>
        <w:name w:val="6C210FB6503F4CFFB4C1C6EC852BEF18"/>
        <w:category>
          <w:name w:val="General"/>
          <w:gallery w:val="placeholder"/>
        </w:category>
        <w:types>
          <w:type w:val="bbPlcHdr"/>
        </w:types>
        <w:behaviors>
          <w:behavior w:val="content"/>
        </w:behaviors>
        <w:guid w:val="{DEB7C7FC-F937-46C3-B45B-36FE0AC1B999}"/>
      </w:docPartPr>
      <w:docPartBody>
        <w:p w:rsidR="00FA68DB" w:rsidRDefault="004B7081" w:rsidP="004B7081">
          <w:pPr>
            <w:pStyle w:val="6C210FB6503F4CFFB4C1C6EC852BEF18"/>
          </w:pPr>
          <w:r w:rsidRPr="005C5E1D">
            <w:rPr>
              <w:rStyle w:val="PlaceholderText"/>
              <w:rFonts w:eastAsiaTheme="minorHAnsi"/>
            </w:rPr>
            <w:t>Click here to enter text.</w:t>
          </w:r>
        </w:p>
      </w:docPartBody>
    </w:docPart>
    <w:docPart>
      <w:docPartPr>
        <w:name w:val="61F3D32AB4C9480BB03F68EABAEF5B96"/>
        <w:category>
          <w:name w:val="General"/>
          <w:gallery w:val="placeholder"/>
        </w:category>
        <w:types>
          <w:type w:val="bbPlcHdr"/>
        </w:types>
        <w:behaviors>
          <w:behavior w:val="content"/>
        </w:behaviors>
        <w:guid w:val="{5EA4AF59-B7F1-452B-81C6-CD4D5B7F1C2A}"/>
      </w:docPartPr>
      <w:docPartBody>
        <w:p w:rsidR="00FA68DB" w:rsidRDefault="004B7081" w:rsidP="004B7081">
          <w:pPr>
            <w:pStyle w:val="61F3D32AB4C9480BB03F68EABAEF5B96"/>
          </w:pPr>
          <w:r w:rsidRPr="005C5E1D">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81"/>
    <w:rsid w:val="00031822"/>
    <w:rsid w:val="00046581"/>
    <w:rsid w:val="000E2040"/>
    <w:rsid w:val="0042510C"/>
    <w:rsid w:val="004B7081"/>
    <w:rsid w:val="0089453D"/>
    <w:rsid w:val="00901295"/>
    <w:rsid w:val="00992ACD"/>
    <w:rsid w:val="00B355A3"/>
    <w:rsid w:val="00E56452"/>
    <w:rsid w:val="00FA6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081"/>
    <w:rPr>
      <w:color w:val="808080"/>
    </w:rPr>
  </w:style>
  <w:style w:type="paragraph" w:customStyle="1" w:styleId="66253B7F7AD84B5BB8EADA41156108E4">
    <w:name w:val="66253B7F7AD84B5BB8EADA41156108E4"/>
    <w:rsid w:val="004B7081"/>
  </w:style>
  <w:style w:type="paragraph" w:customStyle="1" w:styleId="946E40FAFF6843DABB56EA04E25ABA96">
    <w:name w:val="946E40FAFF6843DABB56EA04E25ABA96"/>
    <w:rsid w:val="004B7081"/>
  </w:style>
  <w:style w:type="paragraph" w:customStyle="1" w:styleId="0A85CFDF07044F00BD69DD1D6953064D">
    <w:name w:val="0A85CFDF07044F00BD69DD1D6953064D"/>
    <w:rsid w:val="004B7081"/>
  </w:style>
  <w:style w:type="paragraph" w:customStyle="1" w:styleId="6F99ED2193B44504AC386870954DA2A6">
    <w:name w:val="6F99ED2193B44504AC386870954DA2A6"/>
    <w:rsid w:val="004B7081"/>
  </w:style>
  <w:style w:type="paragraph" w:customStyle="1" w:styleId="610D0D778AAF4E1CB746427F09D2F238">
    <w:name w:val="610D0D778AAF4E1CB746427F09D2F238"/>
    <w:rsid w:val="004B7081"/>
  </w:style>
  <w:style w:type="paragraph" w:customStyle="1" w:styleId="B20AE76472AA43CBB74374425D070E43">
    <w:name w:val="B20AE76472AA43CBB74374425D070E43"/>
    <w:rsid w:val="004B7081"/>
  </w:style>
  <w:style w:type="paragraph" w:customStyle="1" w:styleId="D22C212F309D4050840E6021F57B25B7">
    <w:name w:val="D22C212F309D4050840E6021F57B25B7"/>
    <w:rsid w:val="004B7081"/>
  </w:style>
  <w:style w:type="paragraph" w:customStyle="1" w:styleId="863EE76D172C4211B47A64C07B8120D4">
    <w:name w:val="863EE76D172C4211B47A64C07B8120D4"/>
    <w:rsid w:val="004B7081"/>
  </w:style>
  <w:style w:type="paragraph" w:customStyle="1" w:styleId="04D06AB920E84E28BA260379BA465FF6">
    <w:name w:val="04D06AB920E84E28BA260379BA465FF6"/>
    <w:rsid w:val="004B7081"/>
  </w:style>
  <w:style w:type="paragraph" w:customStyle="1" w:styleId="7605E56001E843088B3DD63D66AD08ED">
    <w:name w:val="7605E56001E843088B3DD63D66AD08ED"/>
    <w:rsid w:val="004B7081"/>
  </w:style>
  <w:style w:type="paragraph" w:customStyle="1" w:styleId="6C210FB6503F4CFFB4C1C6EC852BEF18">
    <w:name w:val="6C210FB6503F4CFFB4C1C6EC852BEF18"/>
    <w:rsid w:val="004B7081"/>
  </w:style>
  <w:style w:type="paragraph" w:customStyle="1" w:styleId="61F3D32AB4C9480BB03F68EABAEF5B96">
    <w:name w:val="61F3D32AB4C9480BB03F68EABAEF5B96"/>
    <w:rsid w:val="004B7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1E7E4-A7AE-49E5-A444-07BAAD2A7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Backler</dc:creator>
  <cp:keywords/>
  <dc:description/>
  <cp:lastModifiedBy>Phoebe Backler</cp:lastModifiedBy>
  <cp:revision>3</cp:revision>
  <dcterms:created xsi:type="dcterms:W3CDTF">2018-10-12T10:05:00Z</dcterms:created>
  <dcterms:modified xsi:type="dcterms:W3CDTF">2018-10-12T10:07:00Z</dcterms:modified>
</cp:coreProperties>
</file>